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3260"/>
        <w:gridCol w:w="7229"/>
      </w:tblGrid>
      <w:tr w:rsidR="00EA6F7B" w:rsidRPr="001D4285" w:rsidTr="00CD6403">
        <w:trPr>
          <w:trHeight w:val="269"/>
        </w:trPr>
        <w:tc>
          <w:tcPr>
            <w:tcW w:w="4395" w:type="dxa"/>
            <w:vMerge w:val="restart"/>
            <w:shd w:val="clear" w:color="auto" w:fill="DBE5F1" w:themeFill="accent1" w:themeFillTint="33"/>
          </w:tcPr>
          <w:p w:rsidR="00EA6F7B" w:rsidRDefault="00EA6F7B" w:rsidP="0075713E">
            <w:pPr>
              <w:rPr>
                <w:rFonts w:ascii="Arial Black" w:hAnsi="Arial Black" w:cs="Arial"/>
                <w:sz w:val="22"/>
                <w:szCs w:val="22"/>
              </w:rPr>
            </w:pPr>
            <w:r>
              <w:rPr>
                <w:rFonts w:ascii="Arial Black" w:hAnsi="Arial Black" w:cs="Arial"/>
                <w:sz w:val="22"/>
                <w:szCs w:val="22"/>
              </w:rPr>
              <w:t>Eligibility</w:t>
            </w:r>
          </w:p>
          <w:p w:rsidR="00EA6F7B" w:rsidRPr="00587BAB" w:rsidRDefault="00EA6F7B" w:rsidP="0075713E">
            <w:pPr>
              <w:rPr>
                <w:rFonts w:cs="Arial"/>
                <w:sz w:val="20"/>
              </w:rPr>
            </w:pPr>
          </w:p>
          <w:p w:rsidR="003A2FC6" w:rsidRPr="00C26516" w:rsidRDefault="00EA6F7B" w:rsidP="003A2FC6">
            <w:pPr>
              <w:tabs>
                <w:tab w:val="left" w:pos="4145"/>
              </w:tabs>
              <w:rPr>
                <w:rFonts w:cs="Arial"/>
                <w:sz w:val="20"/>
              </w:rPr>
            </w:pPr>
            <w:r w:rsidRPr="00587BAB">
              <w:rPr>
                <w:rFonts w:cs="Arial"/>
                <w:sz w:val="20"/>
              </w:rPr>
              <w:t>The nominee must:</w:t>
            </w:r>
          </w:p>
          <w:p w:rsidR="00A97308" w:rsidRPr="00F843AC" w:rsidRDefault="00A97308" w:rsidP="00A97308">
            <w:pPr>
              <w:numPr>
                <w:ilvl w:val="0"/>
                <w:numId w:val="43"/>
              </w:numPr>
              <w:spacing w:before="0" w:after="0"/>
              <w:rPr>
                <w:rFonts w:cs="Arial"/>
                <w:sz w:val="20"/>
              </w:rPr>
            </w:pPr>
            <w:r w:rsidRPr="00F843AC">
              <w:rPr>
                <w:rFonts w:cs="Arial"/>
                <w:sz w:val="20"/>
              </w:rPr>
              <w:t>be a financial member</w:t>
            </w:r>
          </w:p>
          <w:p w:rsidR="00A97308" w:rsidRPr="00F843AC" w:rsidRDefault="00A97308" w:rsidP="00A97308">
            <w:pPr>
              <w:numPr>
                <w:ilvl w:val="0"/>
                <w:numId w:val="43"/>
              </w:numPr>
              <w:spacing w:before="0" w:after="0"/>
              <w:rPr>
                <w:rFonts w:cs="Arial"/>
                <w:sz w:val="20"/>
              </w:rPr>
            </w:pPr>
            <w:r w:rsidRPr="00F843AC">
              <w:rPr>
                <w:rFonts w:cs="Arial"/>
                <w:sz w:val="20"/>
              </w:rPr>
              <w:t>hold a current Advanced Adjudicator 1 accreditation or above, or Examiner Accreditation Grade 2 or above</w:t>
            </w:r>
          </w:p>
          <w:p w:rsidR="00A97308" w:rsidRPr="00F843AC" w:rsidRDefault="00A97308" w:rsidP="00A97308">
            <w:pPr>
              <w:numPr>
                <w:ilvl w:val="0"/>
                <w:numId w:val="43"/>
              </w:numPr>
              <w:spacing w:before="0" w:after="0"/>
              <w:rPr>
                <w:rFonts w:cs="Arial"/>
                <w:sz w:val="20"/>
              </w:rPr>
            </w:pPr>
            <w:r w:rsidRPr="00F843AC">
              <w:rPr>
                <w:rFonts w:cs="Arial"/>
                <w:sz w:val="20"/>
              </w:rPr>
              <w:t>have attended the required number of seminars/meetings</w:t>
            </w:r>
          </w:p>
          <w:p w:rsidR="00EA6F7B" w:rsidRPr="001A259D" w:rsidRDefault="00A97308" w:rsidP="00A97308">
            <w:pPr>
              <w:numPr>
                <w:ilvl w:val="0"/>
                <w:numId w:val="43"/>
              </w:numPr>
              <w:spacing w:before="0" w:after="0"/>
              <w:rPr>
                <w:rFonts w:cs="Arial"/>
                <w:sz w:val="20"/>
              </w:rPr>
            </w:pPr>
            <w:r w:rsidRPr="00F843AC">
              <w:rPr>
                <w:rFonts w:cs="Arial"/>
                <w:sz w:val="20"/>
              </w:rPr>
              <w:t>meet the criteria</w:t>
            </w:r>
          </w:p>
        </w:tc>
        <w:tc>
          <w:tcPr>
            <w:tcW w:w="3260" w:type="dxa"/>
            <w:shd w:val="clear" w:color="auto" w:fill="auto"/>
          </w:tcPr>
          <w:p w:rsidR="00EA6F7B" w:rsidRPr="00CB585E" w:rsidRDefault="00EA6F7B" w:rsidP="0075713E">
            <w:pPr>
              <w:spacing w:before="120" w:after="120"/>
              <w:jc w:val="right"/>
              <w:rPr>
                <w:rFonts w:cs="Arial"/>
                <w:b/>
                <w:sz w:val="18"/>
                <w:szCs w:val="18"/>
              </w:rPr>
            </w:pPr>
            <w:r>
              <w:rPr>
                <w:rFonts w:cs="Arial"/>
                <w:b/>
                <w:sz w:val="18"/>
                <w:szCs w:val="18"/>
              </w:rPr>
              <w:tab/>
            </w:r>
            <w:r>
              <w:rPr>
                <w:rFonts w:cs="Arial"/>
                <w:b/>
                <w:sz w:val="18"/>
                <w:szCs w:val="18"/>
              </w:rPr>
              <w:tab/>
            </w:r>
            <w:r w:rsidRPr="00CB585E">
              <w:rPr>
                <w:rFonts w:cs="Arial"/>
                <w:b/>
                <w:sz w:val="18"/>
                <w:szCs w:val="18"/>
              </w:rPr>
              <w:t>Nominee’s name</w:t>
            </w:r>
          </w:p>
        </w:tc>
        <w:tc>
          <w:tcPr>
            <w:tcW w:w="7229" w:type="dxa"/>
          </w:tcPr>
          <w:p w:rsidR="00EA6F7B" w:rsidRPr="001D4285" w:rsidRDefault="00EA6F7B" w:rsidP="0075713E">
            <w:pPr>
              <w:spacing w:before="120" w:after="120"/>
              <w:rPr>
                <w:rFonts w:cs="Arial"/>
                <w:sz w:val="18"/>
                <w:szCs w:val="18"/>
              </w:rPr>
            </w:pPr>
          </w:p>
        </w:tc>
      </w:tr>
      <w:tr w:rsidR="00A97308" w:rsidRPr="001D4285" w:rsidTr="00CD6403">
        <w:trPr>
          <w:trHeight w:val="269"/>
        </w:trPr>
        <w:tc>
          <w:tcPr>
            <w:tcW w:w="4395" w:type="dxa"/>
            <w:vMerge/>
            <w:shd w:val="clear" w:color="auto" w:fill="DBE5F1" w:themeFill="accent1" w:themeFillTint="33"/>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Nominee’s mailing address</w:t>
            </w:r>
          </w:p>
        </w:tc>
        <w:tc>
          <w:tcPr>
            <w:tcW w:w="7229" w:type="dxa"/>
          </w:tcPr>
          <w:p w:rsidR="00A97308" w:rsidRDefault="00A97308" w:rsidP="0075713E">
            <w:pPr>
              <w:spacing w:before="120" w:after="120"/>
              <w:rPr>
                <w:rFonts w:cs="Arial"/>
                <w:sz w:val="18"/>
                <w:szCs w:val="18"/>
              </w:rPr>
            </w:pPr>
          </w:p>
          <w:p w:rsidR="00A97308" w:rsidRDefault="00A97308" w:rsidP="0075713E">
            <w:pPr>
              <w:spacing w:before="120" w:after="120"/>
              <w:rPr>
                <w:rFonts w:cs="Arial"/>
                <w:sz w:val="18"/>
                <w:szCs w:val="18"/>
              </w:rPr>
            </w:pPr>
          </w:p>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Nominee’s email address</w:t>
            </w: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Nominee’s phone</w:t>
            </w: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 xml:space="preserve">How long has the nominee </w:t>
            </w:r>
            <w:r>
              <w:rPr>
                <w:rFonts w:cs="Arial"/>
                <w:b/>
                <w:sz w:val="18"/>
                <w:szCs w:val="18"/>
              </w:rPr>
              <w:br/>
              <w:t>been officiating?</w:t>
            </w: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2D4278">
            <w:pPr>
              <w:spacing w:before="120" w:after="120"/>
              <w:jc w:val="right"/>
              <w:rPr>
                <w:rFonts w:cs="Arial"/>
                <w:b/>
                <w:sz w:val="18"/>
                <w:szCs w:val="18"/>
              </w:rPr>
            </w:pPr>
            <w:r>
              <w:rPr>
                <w:rFonts w:cs="Arial"/>
                <w:b/>
                <w:sz w:val="18"/>
                <w:szCs w:val="18"/>
              </w:rPr>
              <w:t xml:space="preserve">What age groups and </w:t>
            </w:r>
            <w:r w:rsidR="00CD6403">
              <w:rPr>
                <w:rFonts w:cs="Arial"/>
                <w:b/>
                <w:sz w:val="18"/>
                <w:szCs w:val="18"/>
              </w:rPr>
              <w:t>grading</w:t>
            </w:r>
            <w:r>
              <w:rPr>
                <w:rFonts w:cs="Arial"/>
                <w:b/>
                <w:sz w:val="18"/>
                <w:szCs w:val="18"/>
              </w:rPr>
              <w:t xml:space="preserve"> has the nominee officiated </w:t>
            </w:r>
            <w:r>
              <w:rPr>
                <w:rFonts w:cs="Arial"/>
                <w:b/>
                <w:sz w:val="18"/>
                <w:szCs w:val="18"/>
              </w:rPr>
              <w:br/>
            </w: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N</w:t>
            </w:r>
            <w:r w:rsidRPr="00905F8D">
              <w:rPr>
                <w:rFonts w:cs="Arial"/>
                <w:b/>
                <w:sz w:val="18"/>
                <w:szCs w:val="18"/>
              </w:rPr>
              <w:t>ominating body</w:t>
            </w: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p>
        </w:tc>
        <w:tc>
          <w:tcPr>
            <w:tcW w:w="7229" w:type="dxa"/>
          </w:tcPr>
          <w:p w:rsidR="00A97308" w:rsidRPr="001D4285" w:rsidRDefault="00A97308" w:rsidP="0075713E">
            <w:pPr>
              <w:spacing w:before="120" w:after="120"/>
              <w:rPr>
                <w:rFonts w:cs="Arial"/>
                <w:sz w:val="18"/>
                <w:szCs w:val="18"/>
              </w:rPr>
            </w:pPr>
          </w:p>
        </w:tc>
      </w:tr>
      <w:tr w:rsidR="00A97308" w:rsidRPr="001D4285" w:rsidTr="00CD6403">
        <w:trPr>
          <w:trHeight w:val="269"/>
        </w:trPr>
        <w:tc>
          <w:tcPr>
            <w:tcW w:w="4395" w:type="dxa"/>
            <w:vMerge/>
            <w:shd w:val="clear" w:color="auto" w:fill="EAF1DD"/>
          </w:tcPr>
          <w:p w:rsidR="00A97308" w:rsidRDefault="00A97308" w:rsidP="0075713E">
            <w:pPr>
              <w:spacing w:before="120" w:after="120"/>
              <w:jc w:val="right"/>
              <w:rPr>
                <w:rFonts w:cs="Arial"/>
                <w:b/>
                <w:sz w:val="18"/>
                <w:szCs w:val="18"/>
              </w:rPr>
            </w:pPr>
          </w:p>
        </w:tc>
        <w:tc>
          <w:tcPr>
            <w:tcW w:w="3260" w:type="dxa"/>
            <w:shd w:val="clear" w:color="auto" w:fill="auto"/>
          </w:tcPr>
          <w:p w:rsidR="00A97308" w:rsidRDefault="00A97308" w:rsidP="0075713E">
            <w:pPr>
              <w:spacing w:before="120" w:after="120"/>
              <w:jc w:val="right"/>
              <w:rPr>
                <w:rFonts w:cs="Arial"/>
                <w:b/>
                <w:sz w:val="18"/>
                <w:szCs w:val="18"/>
              </w:rPr>
            </w:pPr>
            <w:r>
              <w:rPr>
                <w:rFonts w:cs="Arial"/>
                <w:b/>
                <w:sz w:val="18"/>
                <w:szCs w:val="18"/>
              </w:rPr>
              <w:t>Nominating body’s contact details</w:t>
            </w:r>
            <w:r>
              <w:rPr>
                <w:rFonts w:cs="Arial"/>
                <w:b/>
                <w:sz w:val="18"/>
                <w:szCs w:val="18"/>
              </w:rPr>
              <w:br/>
              <w:t>—Name, email address and phone</w:t>
            </w:r>
          </w:p>
        </w:tc>
        <w:tc>
          <w:tcPr>
            <w:tcW w:w="7229" w:type="dxa"/>
          </w:tcPr>
          <w:p w:rsidR="00A97308" w:rsidRDefault="00A97308" w:rsidP="0075713E">
            <w:pPr>
              <w:spacing w:before="120" w:after="120"/>
              <w:rPr>
                <w:rFonts w:cs="Arial"/>
                <w:sz w:val="18"/>
                <w:szCs w:val="18"/>
              </w:rPr>
            </w:pPr>
          </w:p>
          <w:p w:rsidR="00A97308" w:rsidRDefault="00A97308" w:rsidP="0075713E">
            <w:pPr>
              <w:spacing w:before="120" w:after="120"/>
              <w:rPr>
                <w:rFonts w:cs="Arial"/>
                <w:sz w:val="18"/>
                <w:szCs w:val="18"/>
              </w:rPr>
            </w:pPr>
          </w:p>
          <w:p w:rsidR="00A97308" w:rsidRDefault="00A97308" w:rsidP="0075713E">
            <w:pPr>
              <w:spacing w:before="120" w:after="120"/>
              <w:rPr>
                <w:rFonts w:cs="Arial"/>
                <w:sz w:val="18"/>
                <w:szCs w:val="18"/>
              </w:rPr>
            </w:pPr>
          </w:p>
          <w:p w:rsidR="00A97308" w:rsidRDefault="00A97308" w:rsidP="0075713E">
            <w:pPr>
              <w:spacing w:before="120" w:after="120"/>
              <w:rPr>
                <w:rFonts w:cs="Arial"/>
                <w:sz w:val="18"/>
                <w:szCs w:val="18"/>
              </w:rPr>
            </w:pPr>
          </w:p>
          <w:p w:rsidR="00A97308" w:rsidRPr="001D4285" w:rsidRDefault="00A97308" w:rsidP="0075713E">
            <w:pPr>
              <w:spacing w:before="120" w:after="120"/>
              <w:rPr>
                <w:rFonts w:cs="Arial"/>
                <w:sz w:val="18"/>
                <w:szCs w:val="18"/>
              </w:rPr>
            </w:pPr>
          </w:p>
        </w:tc>
      </w:tr>
    </w:tbl>
    <w:p w:rsidR="00AB2DEA" w:rsidRDefault="00AB2DEA" w:rsidP="008E5814">
      <w:pPr>
        <w:rPr>
          <w:rFonts w:ascii="Arial Black" w:hAnsi="Arial Black" w:cs="Arial"/>
        </w:rPr>
      </w:pPr>
    </w:p>
    <w:p w:rsidR="00AB2DEA" w:rsidRDefault="00AB2DEA" w:rsidP="008E5814">
      <w:pPr>
        <w:rPr>
          <w:rFonts w:ascii="Arial Black" w:hAnsi="Arial Black" w:cs="Arial"/>
        </w:rPr>
      </w:pPr>
    </w:p>
    <w:p w:rsidR="008E5814" w:rsidRPr="00D11D09" w:rsidRDefault="008E5814" w:rsidP="008E5814">
      <w:pPr>
        <w:rPr>
          <w:rFonts w:ascii="Arial Black" w:hAnsi="Arial Black" w:cs="Arial"/>
        </w:rPr>
      </w:pPr>
      <w:r w:rsidRPr="00D11D09">
        <w:rPr>
          <w:rFonts w:ascii="Arial Black" w:hAnsi="Arial Black" w:cs="Arial"/>
        </w:rPr>
        <w:t xml:space="preserve">Criteria for </w:t>
      </w:r>
      <w:r w:rsidR="00AB2DEA">
        <w:rPr>
          <w:rFonts w:ascii="Arial Black" w:hAnsi="Arial Black" w:cs="Arial"/>
        </w:rPr>
        <w:t>CASA</w:t>
      </w:r>
      <w:r w:rsidRPr="00D11D09">
        <w:rPr>
          <w:rFonts w:ascii="Arial Black" w:hAnsi="Arial Black" w:cs="Arial"/>
        </w:rPr>
        <w:t xml:space="preserve"> </w:t>
      </w:r>
      <w:r w:rsidR="00A97308">
        <w:rPr>
          <w:rFonts w:ascii="Arial Black" w:hAnsi="Arial Black" w:cs="Arial"/>
        </w:rPr>
        <w:t xml:space="preserve">Official of the Year </w:t>
      </w:r>
      <w:bookmarkStart w:id="0" w:name="_GoBack"/>
      <w:bookmarkEnd w:id="0"/>
    </w:p>
    <w:p w:rsidR="008E5814" w:rsidRDefault="008E5814" w:rsidP="008E5814">
      <w:pPr>
        <w:rPr>
          <w:rFonts w:cs="Arial"/>
          <w:sz w:val="20"/>
        </w:rPr>
      </w:pPr>
      <w:r w:rsidRPr="000D04F6">
        <w:rPr>
          <w:rFonts w:cs="Arial"/>
          <w:sz w:val="20"/>
        </w:rPr>
        <w:t>The</w:t>
      </w:r>
      <w:r>
        <w:rPr>
          <w:rFonts w:cs="Arial"/>
          <w:sz w:val="20"/>
        </w:rPr>
        <w:t xml:space="preserve"> table below outlines the criterion that </w:t>
      </w:r>
      <w:r w:rsidRPr="000D04F6">
        <w:rPr>
          <w:rFonts w:cs="Arial"/>
          <w:sz w:val="20"/>
        </w:rPr>
        <w:t>need</w:t>
      </w:r>
      <w:r>
        <w:rPr>
          <w:rFonts w:cs="Arial"/>
          <w:sz w:val="20"/>
        </w:rPr>
        <w:t>s</w:t>
      </w:r>
      <w:r w:rsidRPr="000D04F6">
        <w:rPr>
          <w:rFonts w:cs="Arial"/>
          <w:sz w:val="20"/>
        </w:rPr>
        <w:t xml:space="preserve"> to be addressed in the </w:t>
      </w:r>
      <w:r>
        <w:rPr>
          <w:rFonts w:cs="Arial"/>
          <w:sz w:val="20"/>
        </w:rPr>
        <w:t>supporting statement template provided</w:t>
      </w:r>
      <w:r w:rsidRPr="000D04F6">
        <w:rPr>
          <w:rFonts w:cs="Arial"/>
          <w:sz w:val="20"/>
        </w:rPr>
        <w:t>.</w:t>
      </w:r>
    </w:p>
    <w:tbl>
      <w:tblPr>
        <w:tblW w:w="14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9"/>
        <w:gridCol w:w="1152"/>
        <w:gridCol w:w="11730"/>
      </w:tblGrid>
      <w:tr w:rsidR="003A2FC6" w:rsidRPr="001D4285" w:rsidTr="00AB2DEA">
        <w:trPr>
          <w:trHeight w:val="418"/>
          <w:tblHeader/>
        </w:trPr>
        <w:tc>
          <w:tcPr>
            <w:tcW w:w="2109" w:type="dxa"/>
            <w:tcBorders>
              <w:bottom w:val="single" w:sz="4" w:space="0" w:color="auto"/>
            </w:tcBorders>
            <w:shd w:val="clear" w:color="auto" w:fill="DBE5F1" w:themeFill="accent1" w:themeFillTint="33"/>
          </w:tcPr>
          <w:p w:rsidR="003A2FC6" w:rsidRPr="001D4285" w:rsidRDefault="003A2FC6" w:rsidP="0075713E">
            <w:pPr>
              <w:spacing w:before="60" w:after="60"/>
              <w:rPr>
                <w:rFonts w:cs="Arial"/>
                <w:b/>
                <w:sz w:val="20"/>
              </w:rPr>
            </w:pPr>
            <w:r>
              <w:rPr>
                <w:rFonts w:cs="Arial"/>
                <w:b/>
                <w:sz w:val="20"/>
              </w:rPr>
              <w:lastRenderedPageBreak/>
              <w:t>Category</w:t>
            </w:r>
          </w:p>
        </w:tc>
        <w:tc>
          <w:tcPr>
            <w:tcW w:w="1152" w:type="dxa"/>
            <w:tcBorders>
              <w:bottom w:val="single" w:sz="4" w:space="0" w:color="auto"/>
            </w:tcBorders>
            <w:shd w:val="clear" w:color="auto" w:fill="DBE5F1" w:themeFill="accent1" w:themeFillTint="33"/>
          </w:tcPr>
          <w:p w:rsidR="003A2FC6" w:rsidRDefault="003A2FC6" w:rsidP="0075713E">
            <w:pPr>
              <w:spacing w:before="60" w:after="60"/>
              <w:rPr>
                <w:rFonts w:cs="Arial"/>
                <w:b/>
                <w:sz w:val="20"/>
              </w:rPr>
            </w:pPr>
            <w:r>
              <w:rPr>
                <w:rFonts w:cs="Arial"/>
                <w:b/>
                <w:sz w:val="20"/>
              </w:rPr>
              <w:t>%</w:t>
            </w:r>
          </w:p>
        </w:tc>
        <w:tc>
          <w:tcPr>
            <w:tcW w:w="11730" w:type="dxa"/>
            <w:tcBorders>
              <w:bottom w:val="single" w:sz="4" w:space="0" w:color="auto"/>
            </w:tcBorders>
            <w:shd w:val="clear" w:color="auto" w:fill="DBE5F1" w:themeFill="accent1" w:themeFillTint="33"/>
          </w:tcPr>
          <w:p w:rsidR="003A2FC6" w:rsidRPr="001D4285" w:rsidRDefault="003A2FC6" w:rsidP="0075713E">
            <w:pPr>
              <w:spacing w:before="60" w:after="60"/>
              <w:rPr>
                <w:rFonts w:cs="Arial"/>
                <w:b/>
                <w:sz w:val="20"/>
              </w:rPr>
            </w:pPr>
            <w:r>
              <w:rPr>
                <w:rFonts w:cs="Arial"/>
                <w:b/>
                <w:sz w:val="20"/>
              </w:rPr>
              <w:t>Criteria</w:t>
            </w:r>
          </w:p>
        </w:tc>
      </w:tr>
      <w:tr w:rsidR="0084029E" w:rsidRPr="003A2FC6" w:rsidTr="003A2FC6">
        <w:trPr>
          <w:trHeight w:val="269"/>
        </w:trPr>
        <w:tc>
          <w:tcPr>
            <w:tcW w:w="2109" w:type="dxa"/>
          </w:tcPr>
          <w:p w:rsidR="0084029E" w:rsidRPr="0084029E" w:rsidRDefault="0084029E" w:rsidP="0084029E">
            <w:pPr>
              <w:spacing w:before="60" w:after="60"/>
              <w:rPr>
                <w:rFonts w:cs="Arial"/>
                <w:sz w:val="20"/>
              </w:rPr>
            </w:pPr>
            <w:r w:rsidRPr="0084029E">
              <w:rPr>
                <w:rFonts w:cs="Arial"/>
                <w:sz w:val="20"/>
              </w:rPr>
              <w:t>Life skills role model</w:t>
            </w:r>
          </w:p>
        </w:tc>
        <w:tc>
          <w:tcPr>
            <w:tcW w:w="1152" w:type="dxa"/>
          </w:tcPr>
          <w:p w:rsidR="0084029E" w:rsidRPr="0084029E" w:rsidRDefault="0084029E" w:rsidP="0084029E">
            <w:pPr>
              <w:spacing w:before="60" w:after="60"/>
              <w:rPr>
                <w:rFonts w:cs="Arial"/>
                <w:sz w:val="20"/>
              </w:rPr>
            </w:pPr>
            <w:r w:rsidRPr="0084029E">
              <w:rPr>
                <w:rFonts w:cs="Arial"/>
                <w:sz w:val="20"/>
              </w:rPr>
              <w:t>40%</w:t>
            </w:r>
          </w:p>
        </w:tc>
        <w:tc>
          <w:tcPr>
            <w:tcW w:w="11730" w:type="dxa"/>
          </w:tcPr>
          <w:p w:rsidR="0084029E" w:rsidRPr="0084029E" w:rsidRDefault="0084029E" w:rsidP="0084029E">
            <w:pPr>
              <w:spacing w:before="60" w:after="60"/>
              <w:rPr>
                <w:rFonts w:cs="Arial"/>
                <w:sz w:val="20"/>
              </w:rPr>
            </w:pPr>
            <w:r w:rsidRPr="0084029E">
              <w:rPr>
                <w:rFonts w:cs="Arial"/>
                <w:sz w:val="20"/>
              </w:rPr>
              <w:t>Does the official:</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display</w:t>
            </w:r>
            <w:proofErr w:type="gramEnd"/>
            <w:r w:rsidRPr="0084029E">
              <w:rPr>
                <w:rFonts w:cs="Arial"/>
                <w:sz w:val="20"/>
              </w:rPr>
              <w:t xml:space="preserve"> ethical standards?</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display</w:t>
            </w:r>
            <w:proofErr w:type="gramEnd"/>
            <w:r w:rsidRPr="0084029E">
              <w:rPr>
                <w:rFonts w:cs="Arial"/>
                <w:sz w:val="20"/>
              </w:rPr>
              <w:t xml:space="preserve"> interactions which are considerate of others?</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show</w:t>
            </w:r>
            <w:proofErr w:type="gramEnd"/>
            <w:r w:rsidRPr="0084029E">
              <w:rPr>
                <w:rFonts w:cs="Arial"/>
                <w:sz w:val="20"/>
              </w:rPr>
              <w:t xml:space="preserve"> respect for all competitor/candidate efforts?</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increase</w:t>
            </w:r>
            <w:proofErr w:type="gramEnd"/>
            <w:r w:rsidRPr="0084029E">
              <w:rPr>
                <w:rFonts w:cs="Arial"/>
                <w:sz w:val="20"/>
              </w:rPr>
              <w:t xml:space="preserve"> the self esteem of all participants through focusing on constructive feedback as compared to negative feedback?</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present</w:t>
            </w:r>
            <w:proofErr w:type="gramEnd"/>
            <w:r w:rsidRPr="0084029E">
              <w:rPr>
                <w:rFonts w:cs="Arial"/>
                <w:sz w:val="20"/>
              </w:rPr>
              <w:t xml:space="preserve"> themself with dignity, poise and eloquence in all public arenas?</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act</w:t>
            </w:r>
            <w:proofErr w:type="gramEnd"/>
            <w:r w:rsidRPr="0084029E">
              <w:rPr>
                <w:rFonts w:cs="Arial"/>
                <w:sz w:val="20"/>
              </w:rPr>
              <w:t xml:space="preserve"> as a role model to others?</w:t>
            </w:r>
          </w:p>
        </w:tc>
      </w:tr>
      <w:tr w:rsidR="0084029E" w:rsidRPr="003A2FC6" w:rsidTr="003A2FC6">
        <w:trPr>
          <w:trHeight w:val="269"/>
        </w:trPr>
        <w:tc>
          <w:tcPr>
            <w:tcW w:w="2109" w:type="dxa"/>
          </w:tcPr>
          <w:p w:rsidR="0084029E" w:rsidRPr="0084029E" w:rsidRDefault="0084029E" w:rsidP="0084029E">
            <w:pPr>
              <w:spacing w:before="60" w:after="60"/>
              <w:rPr>
                <w:rFonts w:cs="Arial"/>
                <w:sz w:val="20"/>
              </w:rPr>
            </w:pPr>
            <w:r w:rsidRPr="0084029E">
              <w:rPr>
                <w:rFonts w:cs="Arial"/>
                <w:sz w:val="20"/>
              </w:rPr>
              <w:t>Service to the calisthenic community</w:t>
            </w:r>
          </w:p>
        </w:tc>
        <w:tc>
          <w:tcPr>
            <w:tcW w:w="1152" w:type="dxa"/>
          </w:tcPr>
          <w:p w:rsidR="0084029E" w:rsidRPr="0084029E" w:rsidRDefault="0084029E" w:rsidP="0084029E">
            <w:pPr>
              <w:spacing w:before="60" w:after="60"/>
              <w:rPr>
                <w:rFonts w:cs="Arial"/>
                <w:sz w:val="20"/>
              </w:rPr>
            </w:pPr>
            <w:r w:rsidRPr="0084029E">
              <w:rPr>
                <w:rFonts w:cs="Arial"/>
                <w:sz w:val="20"/>
              </w:rPr>
              <w:t>40%</w:t>
            </w:r>
          </w:p>
        </w:tc>
        <w:tc>
          <w:tcPr>
            <w:tcW w:w="11730" w:type="dxa"/>
          </w:tcPr>
          <w:p w:rsidR="0084029E" w:rsidRPr="0084029E" w:rsidRDefault="0084029E" w:rsidP="0084029E">
            <w:pPr>
              <w:spacing w:before="60" w:after="60"/>
              <w:rPr>
                <w:rFonts w:cs="Arial"/>
                <w:sz w:val="20"/>
              </w:rPr>
            </w:pPr>
            <w:r w:rsidRPr="0084029E">
              <w:rPr>
                <w:rFonts w:cs="Arial"/>
                <w:sz w:val="20"/>
              </w:rPr>
              <w:t>Has the official:</w:t>
            </w:r>
          </w:p>
          <w:p w:rsidR="0084029E" w:rsidRPr="0084029E" w:rsidRDefault="0084029E" w:rsidP="0084029E">
            <w:pPr>
              <w:numPr>
                <w:ilvl w:val="0"/>
                <w:numId w:val="49"/>
              </w:numPr>
              <w:spacing w:before="60" w:after="60"/>
              <w:rPr>
                <w:rFonts w:cs="Arial"/>
                <w:sz w:val="20"/>
              </w:rPr>
            </w:pPr>
            <w:proofErr w:type="gramStart"/>
            <w:r w:rsidRPr="0084029E">
              <w:rPr>
                <w:rFonts w:cs="Arial"/>
                <w:sz w:val="20"/>
              </w:rPr>
              <w:t>made</w:t>
            </w:r>
            <w:proofErr w:type="gramEnd"/>
            <w:r w:rsidRPr="0084029E">
              <w:rPr>
                <w:rFonts w:cs="Arial"/>
                <w:sz w:val="20"/>
              </w:rPr>
              <w:t xml:space="preserve"> an outstanding contribution to officiating development within calisthenics?</w:t>
            </w:r>
          </w:p>
          <w:p w:rsidR="0084029E" w:rsidRPr="0084029E" w:rsidRDefault="0084029E" w:rsidP="0084029E">
            <w:pPr>
              <w:numPr>
                <w:ilvl w:val="0"/>
                <w:numId w:val="49"/>
              </w:numPr>
              <w:spacing w:before="60" w:after="60"/>
              <w:rPr>
                <w:rFonts w:cs="Arial"/>
                <w:sz w:val="20"/>
              </w:rPr>
            </w:pPr>
            <w:proofErr w:type="gramStart"/>
            <w:r w:rsidRPr="0084029E">
              <w:rPr>
                <w:rFonts w:cs="Arial"/>
                <w:sz w:val="20"/>
              </w:rPr>
              <w:t>made</w:t>
            </w:r>
            <w:proofErr w:type="gramEnd"/>
            <w:r w:rsidRPr="0084029E">
              <w:rPr>
                <w:rFonts w:cs="Arial"/>
                <w:sz w:val="20"/>
              </w:rPr>
              <w:t xml:space="preserve"> an outstanding contribution to calisthenic development at a state and national level?</w:t>
            </w:r>
          </w:p>
          <w:p w:rsidR="0084029E" w:rsidRPr="0084029E" w:rsidRDefault="0084029E" w:rsidP="0084029E">
            <w:pPr>
              <w:numPr>
                <w:ilvl w:val="0"/>
                <w:numId w:val="49"/>
              </w:numPr>
              <w:spacing w:before="60" w:after="60"/>
              <w:rPr>
                <w:rFonts w:cs="Arial"/>
                <w:sz w:val="20"/>
              </w:rPr>
            </w:pPr>
            <w:proofErr w:type="gramStart"/>
            <w:r w:rsidRPr="0084029E">
              <w:rPr>
                <w:rFonts w:cs="Arial"/>
                <w:sz w:val="20"/>
              </w:rPr>
              <w:t>promoted</w:t>
            </w:r>
            <w:proofErr w:type="gramEnd"/>
            <w:r w:rsidRPr="0084029E">
              <w:rPr>
                <w:rFonts w:cs="Arial"/>
                <w:sz w:val="20"/>
              </w:rPr>
              <w:t xml:space="preserve"> calisthenics to the wider community?</w:t>
            </w:r>
          </w:p>
          <w:p w:rsidR="0084029E" w:rsidRPr="0084029E" w:rsidRDefault="0084029E" w:rsidP="0084029E">
            <w:pPr>
              <w:numPr>
                <w:ilvl w:val="0"/>
                <w:numId w:val="49"/>
              </w:numPr>
              <w:spacing w:before="60" w:after="60"/>
              <w:rPr>
                <w:rFonts w:cs="Arial"/>
                <w:sz w:val="20"/>
              </w:rPr>
            </w:pPr>
            <w:proofErr w:type="gramStart"/>
            <w:r w:rsidRPr="0084029E">
              <w:rPr>
                <w:rFonts w:cs="Arial"/>
                <w:sz w:val="20"/>
              </w:rPr>
              <w:t>adopted</w:t>
            </w:r>
            <w:proofErr w:type="gramEnd"/>
            <w:r w:rsidRPr="0084029E">
              <w:rPr>
                <w:rFonts w:cs="Arial"/>
                <w:sz w:val="20"/>
              </w:rPr>
              <w:t xml:space="preserve"> leadership responsibilities within calisthenics?</w:t>
            </w:r>
          </w:p>
          <w:p w:rsidR="0084029E" w:rsidRPr="0084029E" w:rsidRDefault="0084029E" w:rsidP="0084029E">
            <w:pPr>
              <w:numPr>
                <w:ilvl w:val="0"/>
                <w:numId w:val="45"/>
              </w:numPr>
              <w:spacing w:before="60" w:after="60"/>
              <w:rPr>
                <w:rFonts w:cs="Arial"/>
                <w:sz w:val="20"/>
              </w:rPr>
            </w:pPr>
            <w:proofErr w:type="gramStart"/>
            <w:r w:rsidRPr="0084029E">
              <w:rPr>
                <w:rFonts w:cs="Arial"/>
                <w:sz w:val="20"/>
              </w:rPr>
              <w:t>willingly</w:t>
            </w:r>
            <w:proofErr w:type="gramEnd"/>
            <w:r w:rsidRPr="0084029E">
              <w:rPr>
                <w:rFonts w:cs="Arial"/>
                <w:sz w:val="20"/>
              </w:rPr>
              <w:t xml:space="preserve"> shared information and experience with other officials?</w:t>
            </w:r>
          </w:p>
        </w:tc>
      </w:tr>
      <w:tr w:rsidR="0084029E" w:rsidRPr="003A2FC6" w:rsidTr="003A2FC6">
        <w:trPr>
          <w:trHeight w:val="269"/>
        </w:trPr>
        <w:tc>
          <w:tcPr>
            <w:tcW w:w="2109" w:type="dxa"/>
          </w:tcPr>
          <w:p w:rsidR="0084029E" w:rsidRPr="0084029E" w:rsidRDefault="0084029E" w:rsidP="0084029E">
            <w:pPr>
              <w:spacing w:before="60" w:after="60"/>
              <w:rPr>
                <w:rFonts w:cs="Arial"/>
                <w:sz w:val="20"/>
              </w:rPr>
            </w:pPr>
            <w:r w:rsidRPr="0084029E">
              <w:rPr>
                <w:rFonts w:cs="Arial"/>
                <w:sz w:val="20"/>
              </w:rPr>
              <w:t>Personal official development</w:t>
            </w:r>
          </w:p>
        </w:tc>
        <w:tc>
          <w:tcPr>
            <w:tcW w:w="1152" w:type="dxa"/>
          </w:tcPr>
          <w:p w:rsidR="0084029E" w:rsidRPr="0084029E" w:rsidRDefault="0084029E" w:rsidP="0084029E">
            <w:pPr>
              <w:spacing w:before="60" w:after="60"/>
              <w:rPr>
                <w:rFonts w:cs="Arial"/>
                <w:sz w:val="20"/>
              </w:rPr>
            </w:pPr>
            <w:r w:rsidRPr="0084029E">
              <w:rPr>
                <w:rFonts w:cs="Arial"/>
                <w:sz w:val="20"/>
              </w:rPr>
              <w:t>20%</w:t>
            </w:r>
          </w:p>
        </w:tc>
        <w:tc>
          <w:tcPr>
            <w:tcW w:w="11730" w:type="dxa"/>
          </w:tcPr>
          <w:p w:rsidR="0084029E" w:rsidRPr="0084029E" w:rsidRDefault="0084029E" w:rsidP="0084029E">
            <w:pPr>
              <w:spacing w:before="60" w:after="60"/>
              <w:rPr>
                <w:rFonts w:cs="Arial"/>
                <w:sz w:val="20"/>
              </w:rPr>
            </w:pPr>
            <w:r w:rsidRPr="0084029E">
              <w:rPr>
                <w:rFonts w:cs="Arial"/>
                <w:sz w:val="20"/>
              </w:rPr>
              <w:t>Does the official:</w:t>
            </w:r>
          </w:p>
          <w:p w:rsidR="0084029E" w:rsidRPr="0084029E" w:rsidRDefault="0084029E" w:rsidP="0084029E">
            <w:pPr>
              <w:numPr>
                <w:ilvl w:val="0"/>
                <w:numId w:val="44"/>
              </w:numPr>
              <w:spacing w:before="60" w:after="60"/>
              <w:rPr>
                <w:rFonts w:cs="Arial"/>
                <w:sz w:val="20"/>
              </w:rPr>
            </w:pPr>
            <w:proofErr w:type="gramStart"/>
            <w:r w:rsidRPr="0084029E">
              <w:rPr>
                <w:rFonts w:cs="Arial"/>
                <w:sz w:val="20"/>
              </w:rPr>
              <w:t>continue</w:t>
            </w:r>
            <w:proofErr w:type="gramEnd"/>
            <w:r w:rsidRPr="0084029E">
              <w:rPr>
                <w:rFonts w:cs="Arial"/>
                <w:sz w:val="20"/>
              </w:rPr>
              <w:t xml:space="preserve"> to learn and perfect his/her officiating skills?</w:t>
            </w:r>
          </w:p>
          <w:p w:rsidR="0084029E" w:rsidRPr="0084029E" w:rsidRDefault="0084029E" w:rsidP="0084029E">
            <w:pPr>
              <w:numPr>
                <w:ilvl w:val="0"/>
                <w:numId w:val="44"/>
              </w:numPr>
              <w:spacing w:before="60" w:after="60"/>
              <w:rPr>
                <w:rFonts w:cs="Arial"/>
                <w:sz w:val="20"/>
              </w:rPr>
            </w:pPr>
            <w:proofErr w:type="gramStart"/>
            <w:r w:rsidRPr="0084029E">
              <w:rPr>
                <w:rFonts w:cs="Arial"/>
                <w:sz w:val="20"/>
              </w:rPr>
              <w:t>learn</w:t>
            </w:r>
            <w:proofErr w:type="gramEnd"/>
            <w:r w:rsidRPr="0084029E">
              <w:rPr>
                <w:rFonts w:cs="Arial"/>
                <w:sz w:val="20"/>
              </w:rPr>
              <w:t xml:space="preserve"> about the sport in ways other than update seminars?</w:t>
            </w:r>
          </w:p>
          <w:p w:rsidR="0084029E" w:rsidRPr="0084029E" w:rsidRDefault="0084029E" w:rsidP="0084029E">
            <w:pPr>
              <w:numPr>
                <w:ilvl w:val="0"/>
                <w:numId w:val="46"/>
              </w:numPr>
              <w:spacing w:before="60" w:after="60"/>
              <w:rPr>
                <w:rFonts w:cs="Arial"/>
                <w:sz w:val="20"/>
              </w:rPr>
            </w:pPr>
            <w:proofErr w:type="gramStart"/>
            <w:r w:rsidRPr="0084029E">
              <w:rPr>
                <w:rFonts w:cs="Arial"/>
                <w:sz w:val="20"/>
              </w:rPr>
              <w:t>apply</w:t>
            </w:r>
            <w:proofErr w:type="gramEnd"/>
            <w:r w:rsidRPr="0084029E">
              <w:rPr>
                <w:rFonts w:cs="Arial"/>
                <w:sz w:val="20"/>
              </w:rPr>
              <w:t xml:space="preserve"> the knowledge gained?</w:t>
            </w:r>
            <w:r w:rsidRPr="0084029E">
              <w:rPr>
                <w:rFonts w:cs="Arial"/>
                <w:sz w:val="20"/>
              </w:rPr>
              <w:br/>
            </w:r>
          </w:p>
        </w:tc>
      </w:tr>
    </w:tbl>
    <w:p w:rsidR="0084029E" w:rsidRPr="0084029E" w:rsidRDefault="0084029E" w:rsidP="0084029E">
      <w:pPr>
        <w:rPr>
          <w:rFonts w:cs="Arial"/>
          <w:sz w:val="15"/>
          <w:szCs w:val="15"/>
        </w:rPr>
      </w:pPr>
      <w:r w:rsidRPr="0084029E">
        <w:rPr>
          <w:rFonts w:cs="Arial"/>
          <w:sz w:val="15"/>
          <w:szCs w:val="15"/>
        </w:rPr>
        <w:t xml:space="preserve">The above criterion represents the highest qualities possible in officiating. It is not expected that nominated officials will excel in all criteria—rather nominating associations should be looking for an official who is notable in </w:t>
      </w:r>
      <w:r w:rsidRPr="0084029E">
        <w:rPr>
          <w:rFonts w:cs="Arial"/>
          <w:b/>
          <w:sz w:val="15"/>
          <w:szCs w:val="15"/>
        </w:rPr>
        <w:t>most</w:t>
      </w:r>
      <w:r w:rsidRPr="0084029E">
        <w:rPr>
          <w:rFonts w:cs="Arial"/>
          <w:sz w:val="15"/>
          <w:szCs w:val="15"/>
        </w:rPr>
        <w:t xml:space="preserve"> criteria. The assessing panel reserves the right to seek further information on any nominee.</w:t>
      </w:r>
    </w:p>
    <w:p w:rsidR="00D5076B" w:rsidRDefault="00D5076B" w:rsidP="00EA6F7B">
      <w:pPr>
        <w:rPr>
          <w:rFonts w:cs="Arial"/>
          <w:sz w:val="15"/>
          <w:szCs w:val="15"/>
        </w:rPr>
      </w:pPr>
    </w:p>
    <w:p w:rsidR="0084029E" w:rsidRDefault="0084029E" w:rsidP="00EA6F7B">
      <w:pPr>
        <w:rPr>
          <w:rFonts w:cs="Arial"/>
          <w:sz w:val="15"/>
          <w:szCs w:val="15"/>
        </w:rPr>
      </w:pPr>
    </w:p>
    <w:p w:rsidR="0084029E" w:rsidRPr="00EA6F7B" w:rsidRDefault="0084029E" w:rsidP="00EA6F7B">
      <w:pPr>
        <w:rPr>
          <w:rFonts w:cs="Arial"/>
          <w:sz w:val="15"/>
          <w:szCs w:val="15"/>
        </w:rPr>
      </w:pPr>
    </w:p>
    <w:tbl>
      <w:tblPr>
        <w:tblStyle w:val="TableGrid"/>
        <w:tblW w:w="0" w:type="auto"/>
        <w:tblLook w:val="04A0"/>
      </w:tblPr>
      <w:tblGrid>
        <w:gridCol w:w="7549"/>
        <w:gridCol w:w="7550"/>
      </w:tblGrid>
      <w:tr w:rsidR="009A0B10" w:rsidRPr="00EA6F7B" w:rsidTr="009A0B10">
        <w:tc>
          <w:tcPr>
            <w:tcW w:w="7549" w:type="dxa"/>
          </w:tcPr>
          <w:p w:rsidR="009A0B10" w:rsidRPr="00EA6F7B" w:rsidRDefault="009A0B10" w:rsidP="00AB2DEA">
            <w:pPr>
              <w:tabs>
                <w:tab w:val="left" w:pos="2410"/>
                <w:tab w:val="right" w:leader="underscore" w:pos="6946"/>
              </w:tabs>
              <w:ind w:right="-171"/>
              <w:rPr>
                <w:rFonts w:ascii="Arial Black" w:hAnsi="Arial Black"/>
                <w:sz w:val="22"/>
                <w:szCs w:val="22"/>
              </w:rPr>
            </w:pPr>
            <w:r w:rsidRPr="00EA6F7B">
              <w:rPr>
                <w:rFonts w:ascii="Arial Black" w:hAnsi="Arial Black"/>
                <w:sz w:val="22"/>
                <w:szCs w:val="22"/>
              </w:rPr>
              <w:t>Supporting statement—</w:t>
            </w:r>
            <w:r w:rsidR="00AB2DEA">
              <w:rPr>
                <w:rFonts w:ascii="Arial Black" w:hAnsi="Arial Black"/>
                <w:sz w:val="22"/>
                <w:szCs w:val="22"/>
              </w:rPr>
              <w:t>CASA</w:t>
            </w:r>
            <w:r w:rsidRPr="00EA6F7B">
              <w:rPr>
                <w:rFonts w:ascii="Arial Black" w:hAnsi="Arial Black"/>
                <w:sz w:val="22"/>
                <w:szCs w:val="22"/>
              </w:rPr>
              <w:t xml:space="preserve"> </w:t>
            </w:r>
            <w:r w:rsidR="0084029E">
              <w:rPr>
                <w:rFonts w:ascii="Arial Black" w:hAnsi="Arial Black"/>
                <w:sz w:val="22"/>
                <w:szCs w:val="22"/>
              </w:rPr>
              <w:t>Official</w:t>
            </w:r>
            <w:r w:rsidR="003A2FC6">
              <w:rPr>
                <w:rFonts w:ascii="Arial Black" w:hAnsi="Arial Black"/>
                <w:sz w:val="22"/>
                <w:szCs w:val="22"/>
              </w:rPr>
              <w:t xml:space="preserve"> of the Year</w:t>
            </w:r>
          </w:p>
        </w:tc>
        <w:tc>
          <w:tcPr>
            <w:tcW w:w="7550" w:type="dxa"/>
          </w:tcPr>
          <w:p w:rsidR="009A0B10" w:rsidRPr="00EA6F7B" w:rsidRDefault="009A0B10" w:rsidP="009A0B10">
            <w:pPr>
              <w:tabs>
                <w:tab w:val="left" w:pos="2410"/>
                <w:tab w:val="right" w:leader="underscore" w:pos="6946"/>
              </w:tabs>
              <w:ind w:right="-171"/>
              <w:rPr>
                <w:rFonts w:ascii="Arial Black" w:hAnsi="Arial Black"/>
                <w:sz w:val="22"/>
                <w:szCs w:val="22"/>
              </w:rPr>
            </w:pPr>
            <w:r w:rsidRPr="00EA6F7B">
              <w:rPr>
                <w:rFonts w:ascii="Arial Black" w:hAnsi="Arial Black"/>
                <w:sz w:val="22"/>
                <w:szCs w:val="22"/>
              </w:rPr>
              <w:t>Name of nominee:</w:t>
            </w:r>
          </w:p>
        </w:tc>
      </w:tr>
    </w:tbl>
    <w:p w:rsidR="009A0B10" w:rsidRPr="00892DF4" w:rsidRDefault="009A0B10" w:rsidP="009A0B10">
      <w:pPr>
        <w:tabs>
          <w:tab w:val="left" w:pos="2410"/>
          <w:tab w:val="right" w:leader="underscore" w:pos="6946"/>
        </w:tabs>
        <w:ind w:right="-171"/>
        <w:rPr>
          <w:rFonts w:cs="Arial"/>
          <w:sz w:val="20"/>
        </w:rPr>
      </w:pPr>
      <w:r w:rsidRPr="00892DF4">
        <w:rPr>
          <w:rFonts w:cs="Arial"/>
          <w:sz w:val="20"/>
        </w:rPr>
        <w:t>Please ensure you use this template or your nomination will be returned to you.</w:t>
      </w:r>
    </w:p>
    <w:tbl>
      <w:tblPr>
        <w:tblW w:w="15026" w:type="dxa"/>
        <w:tblInd w:w="108" w:type="dxa"/>
        <w:tblLook w:val="0000"/>
      </w:tblPr>
      <w:tblGrid>
        <w:gridCol w:w="5103"/>
        <w:gridCol w:w="9923"/>
      </w:tblGrid>
      <w:tr w:rsidR="009A0B10" w:rsidTr="00AB2DEA">
        <w:trPr>
          <w:trHeight w:val="535"/>
          <w:tblHeader/>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0B10" w:rsidRPr="00AB2DEA" w:rsidRDefault="009A0B10" w:rsidP="003A2FC6">
            <w:pPr>
              <w:spacing w:before="60" w:after="60"/>
              <w:rPr>
                <w:rFonts w:cs="Arial"/>
                <w:b/>
                <w:sz w:val="20"/>
              </w:rPr>
            </w:pPr>
            <w:r w:rsidRPr="00AB2DEA">
              <w:rPr>
                <w:rFonts w:cs="Arial"/>
                <w:b/>
                <w:sz w:val="20"/>
              </w:rPr>
              <w:lastRenderedPageBreak/>
              <w:t>Criteria</w:t>
            </w:r>
          </w:p>
        </w:tc>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0B10" w:rsidRPr="00892DF4" w:rsidRDefault="009A0B10" w:rsidP="00DF4F9C">
            <w:pPr>
              <w:spacing w:before="60" w:after="60"/>
              <w:rPr>
                <w:rFonts w:cs="Arial"/>
                <w:b/>
                <w:sz w:val="20"/>
              </w:rPr>
            </w:pPr>
            <w:r w:rsidRPr="00AB2DEA">
              <w:rPr>
                <w:rFonts w:cs="Arial"/>
                <w:b/>
                <w:sz w:val="20"/>
                <w:shd w:val="clear" w:color="auto" w:fill="DBE5F1" w:themeFill="accent1" w:themeFillTint="33"/>
              </w:rPr>
              <w:t>P</w:t>
            </w:r>
            <w:r>
              <w:rPr>
                <w:rFonts w:cs="Arial"/>
                <w:b/>
                <w:sz w:val="20"/>
              </w:rPr>
              <w:t>rovide</w:t>
            </w:r>
            <w:r w:rsidRPr="00892DF4">
              <w:rPr>
                <w:rFonts w:cs="Arial"/>
                <w:b/>
                <w:sz w:val="20"/>
              </w:rPr>
              <w:t xml:space="preserve"> specific examples to support each criteria</w:t>
            </w:r>
          </w:p>
        </w:tc>
      </w:tr>
      <w:tr w:rsidR="0084029E" w:rsidTr="00AB2DEA">
        <w:trPr>
          <w:trHeight w:val="703"/>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4029E" w:rsidRPr="00AB2DEA" w:rsidRDefault="0084029E" w:rsidP="0084029E">
            <w:pPr>
              <w:spacing w:before="60" w:after="60"/>
              <w:rPr>
                <w:rFonts w:cs="Arial"/>
                <w:b/>
                <w:sz w:val="20"/>
              </w:rPr>
            </w:pPr>
            <w:r w:rsidRPr="00AB2DEA">
              <w:rPr>
                <w:rFonts w:cs="Arial"/>
                <w:b/>
                <w:sz w:val="20"/>
              </w:rPr>
              <w:t>Life skills role model—40%</w:t>
            </w:r>
          </w:p>
          <w:p w:rsidR="0084029E" w:rsidRPr="00AB2DEA" w:rsidRDefault="0084029E" w:rsidP="0084029E">
            <w:pPr>
              <w:spacing w:before="60" w:after="60"/>
              <w:rPr>
                <w:rFonts w:cs="Arial"/>
                <w:sz w:val="18"/>
                <w:szCs w:val="18"/>
              </w:rPr>
            </w:pPr>
            <w:r w:rsidRPr="00AB2DEA">
              <w:rPr>
                <w:rFonts w:cs="Arial"/>
                <w:sz w:val="18"/>
                <w:szCs w:val="18"/>
              </w:rPr>
              <w:t>Does the official:</w:t>
            </w:r>
          </w:p>
          <w:p w:rsidR="0084029E" w:rsidRPr="00AB2DEA" w:rsidRDefault="0084029E" w:rsidP="0084029E">
            <w:pPr>
              <w:numPr>
                <w:ilvl w:val="0"/>
                <w:numId w:val="47"/>
              </w:numPr>
              <w:spacing w:before="60" w:after="60"/>
              <w:rPr>
                <w:rFonts w:cs="Arial"/>
                <w:sz w:val="18"/>
                <w:szCs w:val="18"/>
              </w:rPr>
            </w:pPr>
            <w:proofErr w:type="gramStart"/>
            <w:r w:rsidRPr="00AB2DEA">
              <w:rPr>
                <w:rFonts w:cs="Arial"/>
                <w:sz w:val="18"/>
                <w:szCs w:val="18"/>
              </w:rPr>
              <w:t>display</w:t>
            </w:r>
            <w:proofErr w:type="gramEnd"/>
            <w:r w:rsidRPr="00AB2DEA">
              <w:rPr>
                <w:rFonts w:cs="Arial"/>
                <w:sz w:val="18"/>
                <w:szCs w:val="18"/>
              </w:rPr>
              <w:t xml:space="preserve"> ethical standards?</w:t>
            </w:r>
          </w:p>
          <w:p w:rsidR="0084029E" w:rsidRPr="00AB2DEA" w:rsidRDefault="0084029E" w:rsidP="0084029E">
            <w:pPr>
              <w:numPr>
                <w:ilvl w:val="0"/>
                <w:numId w:val="47"/>
              </w:numPr>
              <w:spacing w:before="60" w:after="60"/>
              <w:rPr>
                <w:rFonts w:cs="Arial"/>
                <w:sz w:val="18"/>
                <w:szCs w:val="18"/>
              </w:rPr>
            </w:pPr>
            <w:proofErr w:type="gramStart"/>
            <w:r w:rsidRPr="00AB2DEA">
              <w:rPr>
                <w:rFonts w:cs="Arial"/>
                <w:sz w:val="18"/>
                <w:szCs w:val="18"/>
              </w:rPr>
              <w:t>display</w:t>
            </w:r>
            <w:proofErr w:type="gramEnd"/>
            <w:r w:rsidRPr="00AB2DEA">
              <w:rPr>
                <w:rFonts w:cs="Arial"/>
                <w:sz w:val="18"/>
                <w:szCs w:val="18"/>
              </w:rPr>
              <w:t xml:space="preserve"> interactions which are considerate of others?</w:t>
            </w:r>
          </w:p>
          <w:p w:rsidR="0084029E" w:rsidRPr="00AB2DEA" w:rsidRDefault="0084029E" w:rsidP="0084029E">
            <w:pPr>
              <w:numPr>
                <w:ilvl w:val="0"/>
                <w:numId w:val="47"/>
              </w:numPr>
              <w:spacing w:before="60" w:after="60"/>
              <w:rPr>
                <w:rFonts w:cs="Arial"/>
                <w:sz w:val="18"/>
                <w:szCs w:val="18"/>
              </w:rPr>
            </w:pPr>
            <w:proofErr w:type="gramStart"/>
            <w:r w:rsidRPr="00AB2DEA">
              <w:rPr>
                <w:rFonts w:cs="Arial"/>
                <w:sz w:val="18"/>
                <w:szCs w:val="18"/>
              </w:rPr>
              <w:t>show</w:t>
            </w:r>
            <w:proofErr w:type="gramEnd"/>
            <w:r w:rsidRPr="00AB2DEA">
              <w:rPr>
                <w:rFonts w:cs="Arial"/>
                <w:sz w:val="18"/>
                <w:szCs w:val="18"/>
              </w:rPr>
              <w:t xml:space="preserve"> respect for all competitor/candidate efforts?</w:t>
            </w:r>
          </w:p>
          <w:p w:rsidR="0084029E" w:rsidRPr="00AB2DEA" w:rsidRDefault="0084029E" w:rsidP="0084029E">
            <w:pPr>
              <w:numPr>
                <w:ilvl w:val="0"/>
                <w:numId w:val="47"/>
              </w:numPr>
              <w:spacing w:before="60" w:after="60"/>
              <w:rPr>
                <w:rFonts w:cs="Arial"/>
                <w:sz w:val="18"/>
                <w:szCs w:val="18"/>
              </w:rPr>
            </w:pPr>
            <w:proofErr w:type="gramStart"/>
            <w:r w:rsidRPr="00AB2DEA">
              <w:rPr>
                <w:rFonts w:cs="Arial"/>
                <w:sz w:val="18"/>
                <w:szCs w:val="18"/>
              </w:rPr>
              <w:t>increase</w:t>
            </w:r>
            <w:proofErr w:type="gramEnd"/>
            <w:r w:rsidRPr="00AB2DEA">
              <w:rPr>
                <w:rFonts w:cs="Arial"/>
                <w:sz w:val="18"/>
                <w:szCs w:val="18"/>
              </w:rPr>
              <w:t xml:space="preserve"> the self esteem of all participants through focusing on constructive feedback as compared to negative feedback?</w:t>
            </w:r>
          </w:p>
          <w:p w:rsidR="0084029E" w:rsidRPr="00AB2DEA" w:rsidRDefault="0084029E" w:rsidP="0084029E">
            <w:pPr>
              <w:numPr>
                <w:ilvl w:val="0"/>
                <w:numId w:val="47"/>
              </w:numPr>
              <w:spacing w:before="60" w:after="60"/>
              <w:rPr>
                <w:rFonts w:cs="Arial"/>
                <w:sz w:val="18"/>
                <w:szCs w:val="18"/>
              </w:rPr>
            </w:pPr>
            <w:proofErr w:type="gramStart"/>
            <w:r w:rsidRPr="00AB2DEA">
              <w:rPr>
                <w:rFonts w:cs="Arial"/>
                <w:sz w:val="18"/>
                <w:szCs w:val="18"/>
              </w:rPr>
              <w:t>present</w:t>
            </w:r>
            <w:proofErr w:type="gramEnd"/>
            <w:r w:rsidRPr="00AB2DEA">
              <w:rPr>
                <w:rFonts w:cs="Arial"/>
                <w:sz w:val="18"/>
                <w:szCs w:val="18"/>
              </w:rPr>
              <w:t xml:space="preserve"> themself with dignity, poise and eloquence in all public arenas?</w:t>
            </w:r>
          </w:p>
          <w:p w:rsidR="0084029E" w:rsidRPr="00AB2DEA" w:rsidRDefault="0084029E" w:rsidP="0084029E">
            <w:pPr>
              <w:numPr>
                <w:ilvl w:val="0"/>
                <w:numId w:val="45"/>
              </w:numPr>
              <w:spacing w:before="60" w:after="60"/>
              <w:rPr>
                <w:rFonts w:cs="Arial"/>
                <w:sz w:val="20"/>
              </w:rPr>
            </w:pPr>
            <w:proofErr w:type="gramStart"/>
            <w:r w:rsidRPr="00AB2DEA">
              <w:rPr>
                <w:rFonts w:cs="Arial"/>
                <w:sz w:val="18"/>
                <w:szCs w:val="18"/>
              </w:rPr>
              <w:t>act</w:t>
            </w:r>
            <w:proofErr w:type="gramEnd"/>
            <w:r w:rsidRPr="00AB2DEA">
              <w:rPr>
                <w:rFonts w:cs="Arial"/>
                <w:sz w:val="18"/>
                <w:szCs w:val="18"/>
              </w:rPr>
              <w:t xml:space="preserve"> as a role model to others?</w:t>
            </w:r>
          </w:p>
        </w:tc>
        <w:tc>
          <w:tcPr>
            <w:tcW w:w="9923" w:type="dxa"/>
            <w:tcBorders>
              <w:top w:val="single" w:sz="4" w:space="0" w:color="auto"/>
              <w:left w:val="nil"/>
              <w:bottom w:val="single" w:sz="4" w:space="0" w:color="auto"/>
              <w:right w:val="single" w:sz="4" w:space="0" w:color="auto"/>
            </w:tcBorders>
          </w:tcPr>
          <w:p w:rsidR="0084029E" w:rsidRPr="00351CEA" w:rsidRDefault="0084029E" w:rsidP="00DF4F9C">
            <w:pPr>
              <w:spacing w:before="60" w:after="60"/>
              <w:rPr>
                <w:rFonts w:cs="Arial"/>
                <w:sz w:val="20"/>
              </w:rPr>
            </w:pPr>
          </w:p>
        </w:tc>
      </w:tr>
      <w:tr w:rsidR="0084029E" w:rsidTr="00AB2DEA">
        <w:trPr>
          <w:trHeight w:val="344"/>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4029E" w:rsidRPr="00186ECE" w:rsidRDefault="0084029E" w:rsidP="0084029E">
            <w:pPr>
              <w:spacing w:before="60" w:after="60"/>
              <w:rPr>
                <w:rFonts w:cs="Arial"/>
                <w:b/>
                <w:sz w:val="20"/>
              </w:rPr>
            </w:pPr>
            <w:r>
              <w:rPr>
                <w:rFonts w:cs="Arial"/>
                <w:b/>
                <w:sz w:val="20"/>
              </w:rPr>
              <w:t>Service to the calisthenic community—40%</w:t>
            </w:r>
          </w:p>
          <w:p w:rsidR="0084029E" w:rsidRPr="00D11D09" w:rsidRDefault="0084029E" w:rsidP="0084029E">
            <w:pPr>
              <w:spacing w:before="60" w:after="60"/>
              <w:rPr>
                <w:rFonts w:cs="Arial"/>
                <w:sz w:val="18"/>
                <w:szCs w:val="18"/>
              </w:rPr>
            </w:pPr>
            <w:r w:rsidRPr="00D11D09">
              <w:rPr>
                <w:rFonts w:cs="Arial"/>
                <w:sz w:val="18"/>
                <w:szCs w:val="18"/>
              </w:rPr>
              <w:t xml:space="preserve">Has the </w:t>
            </w:r>
            <w:r>
              <w:rPr>
                <w:rFonts w:cs="Arial"/>
                <w:sz w:val="18"/>
                <w:szCs w:val="18"/>
              </w:rPr>
              <w:t>o</w:t>
            </w:r>
            <w:r w:rsidRPr="00D11D09">
              <w:rPr>
                <w:rFonts w:cs="Arial"/>
                <w:sz w:val="18"/>
                <w:szCs w:val="18"/>
              </w:rPr>
              <w:t>fficial:</w:t>
            </w:r>
          </w:p>
          <w:p w:rsidR="0084029E" w:rsidRPr="00D11D09" w:rsidRDefault="0084029E" w:rsidP="0084029E">
            <w:pPr>
              <w:numPr>
                <w:ilvl w:val="0"/>
                <w:numId w:val="49"/>
              </w:numPr>
              <w:spacing w:before="60" w:after="60"/>
              <w:rPr>
                <w:rFonts w:cs="Arial"/>
                <w:sz w:val="18"/>
                <w:szCs w:val="18"/>
              </w:rPr>
            </w:pPr>
            <w:proofErr w:type="gramStart"/>
            <w:r w:rsidRPr="00D11D09">
              <w:rPr>
                <w:rFonts w:cs="Arial"/>
                <w:sz w:val="18"/>
                <w:szCs w:val="18"/>
              </w:rPr>
              <w:t>made</w:t>
            </w:r>
            <w:proofErr w:type="gramEnd"/>
            <w:r w:rsidRPr="00D11D09">
              <w:rPr>
                <w:rFonts w:cs="Arial"/>
                <w:sz w:val="18"/>
                <w:szCs w:val="18"/>
              </w:rPr>
              <w:t xml:space="preserve"> an outstanding contribution to officiating development within calisthenics?</w:t>
            </w:r>
          </w:p>
          <w:p w:rsidR="0084029E" w:rsidRPr="00D11D09" w:rsidRDefault="0084029E" w:rsidP="0084029E">
            <w:pPr>
              <w:numPr>
                <w:ilvl w:val="0"/>
                <w:numId w:val="49"/>
              </w:numPr>
              <w:spacing w:before="60" w:after="60"/>
              <w:rPr>
                <w:rFonts w:cs="Arial"/>
                <w:sz w:val="18"/>
                <w:szCs w:val="18"/>
              </w:rPr>
            </w:pPr>
            <w:proofErr w:type="gramStart"/>
            <w:r w:rsidRPr="00D11D09">
              <w:rPr>
                <w:rFonts w:cs="Arial"/>
                <w:sz w:val="18"/>
                <w:szCs w:val="18"/>
              </w:rPr>
              <w:t>made</w:t>
            </w:r>
            <w:proofErr w:type="gramEnd"/>
            <w:r w:rsidRPr="00D11D09">
              <w:rPr>
                <w:rFonts w:cs="Arial"/>
                <w:sz w:val="18"/>
                <w:szCs w:val="18"/>
              </w:rPr>
              <w:t xml:space="preserve"> an outstanding contribution to calisthenic development at a state and national level?</w:t>
            </w:r>
          </w:p>
          <w:p w:rsidR="0084029E" w:rsidRPr="00D11D09" w:rsidRDefault="0084029E" w:rsidP="0084029E">
            <w:pPr>
              <w:numPr>
                <w:ilvl w:val="0"/>
                <w:numId w:val="49"/>
              </w:numPr>
              <w:spacing w:before="60" w:after="60"/>
              <w:rPr>
                <w:rFonts w:cs="Arial"/>
                <w:sz w:val="18"/>
                <w:szCs w:val="18"/>
              </w:rPr>
            </w:pPr>
            <w:proofErr w:type="gramStart"/>
            <w:r w:rsidRPr="00D11D09">
              <w:rPr>
                <w:rFonts w:cs="Arial"/>
                <w:sz w:val="18"/>
                <w:szCs w:val="18"/>
              </w:rPr>
              <w:t>promoted</w:t>
            </w:r>
            <w:proofErr w:type="gramEnd"/>
            <w:r w:rsidRPr="00D11D09">
              <w:rPr>
                <w:rFonts w:cs="Arial"/>
                <w:sz w:val="18"/>
                <w:szCs w:val="18"/>
              </w:rPr>
              <w:t xml:space="preserve"> calisthenics to the wider community</w:t>
            </w:r>
            <w:r>
              <w:rPr>
                <w:rFonts w:cs="Arial"/>
                <w:sz w:val="18"/>
                <w:szCs w:val="18"/>
              </w:rPr>
              <w:t>?</w:t>
            </w:r>
          </w:p>
          <w:p w:rsidR="0084029E" w:rsidRPr="00D11D09" w:rsidRDefault="0084029E" w:rsidP="0084029E">
            <w:pPr>
              <w:numPr>
                <w:ilvl w:val="0"/>
                <w:numId w:val="49"/>
              </w:numPr>
              <w:spacing w:before="60" w:after="60"/>
              <w:rPr>
                <w:rFonts w:cs="Arial"/>
                <w:sz w:val="18"/>
                <w:szCs w:val="18"/>
              </w:rPr>
            </w:pPr>
            <w:proofErr w:type="gramStart"/>
            <w:r w:rsidRPr="00D11D09">
              <w:rPr>
                <w:rFonts w:cs="Arial"/>
                <w:sz w:val="18"/>
                <w:szCs w:val="18"/>
              </w:rPr>
              <w:t>adopted</w:t>
            </w:r>
            <w:proofErr w:type="gramEnd"/>
            <w:r w:rsidRPr="00D11D09">
              <w:rPr>
                <w:rFonts w:cs="Arial"/>
                <w:sz w:val="18"/>
                <w:szCs w:val="18"/>
              </w:rPr>
              <w:t xml:space="preserve"> leadership responsibilities within calisthenics?</w:t>
            </w:r>
          </w:p>
          <w:p w:rsidR="0084029E" w:rsidRPr="008101FF" w:rsidRDefault="0084029E" w:rsidP="0084029E">
            <w:pPr>
              <w:numPr>
                <w:ilvl w:val="0"/>
                <w:numId w:val="45"/>
              </w:numPr>
              <w:spacing w:before="60" w:after="60"/>
              <w:rPr>
                <w:rFonts w:cs="Arial"/>
                <w:b/>
                <w:sz w:val="20"/>
              </w:rPr>
            </w:pPr>
            <w:proofErr w:type="gramStart"/>
            <w:r w:rsidRPr="00D11D09">
              <w:rPr>
                <w:rFonts w:cs="Arial"/>
                <w:sz w:val="18"/>
                <w:szCs w:val="18"/>
              </w:rPr>
              <w:t>willingly</w:t>
            </w:r>
            <w:proofErr w:type="gramEnd"/>
            <w:r w:rsidRPr="00D11D09">
              <w:rPr>
                <w:rFonts w:cs="Arial"/>
                <w:sz w:val="18"/>
                <w:szCs w:val="18"/>
              </w:rPr>
              <w:t xml:space="preserve"> shared information and experience with other officials</w:t>
            </w:r>
            <w:r>
              <w:rPr>
                <w:rFonts w:cs="Arial"/>
                <w:sz w:val="18"/>
                <w:szCs w:val="18"/>
              </w:rPr>
              <w:t>?</w:t>
            </w:r>
          </w:p>
        </w:tc>
        <w:tc>
          <w:tcPr>
            <w:tcW w:w="9923" w:type="dxa"/>
            <w:tcBorders>
              <w:top w:val="single" w:sz="4" w:space="0" w:color="auto"/>
              <w:left w:val="nil"/>
              <w:bottom w:val="single" w:sz="4" w:space="0" w:color="auto"/>
              <w:right w:val="single" w:sz="4" w:space="0" w:color="auto"/>
            </w:tcBorders>
          </w:tcPr>
          <w:p w:rsidR="0084029E" w:rsidRPr="00435757" w:rsidRDefault="0084029E" w:rsidP="00DF4F9C">
            <w:pPr>
              <w:spacing w:before="60" w:after="60"/>
              <w:rPr>
                <w:rFonts w:cs="Arial"/>
                <w:sz w:val="18"/>
                <w:szCs w:val="18"/>
              </w:rPr>
            </w:pPr>
          </w:p>
        </w:tc>
      </w:tr>
      <w:tr w:rsidR="0084029E" w:rsidTr="00AB2DEA">
        <w:trPr>
          <w:trHeight w:val="703"/>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4029E" w:rsidRPr="00186ECE" w:rsidRDefault="0084029E" w:rsidP="0084029E">
            <w:pPr>
              <w:spacing w:before="60" w:after="60"/>
              <w:rPr>
                <w:rFonts w:cs="Arial"/>
                <w:b/>
                <w:sz w:val="20"/>
              </w:rPr>
            </w:pPr>
            <w:r w:rsidRPr="00186ECE">
              <w:rPr>
                <w:rFonts w:cs="Arial"/>
                <w:b/>
                <w:sz w:val="20"/>
              </w:rPr>
              <w:t xml:space="preserve">Personal </w:t>
            </w:r>
            <w:r>
              <w:rPr>
                <w:rFonts w:cs="Arial"/>
                <w:b/>
                <w:sz w:val="20"/>
              </w:rPr>
              <w:t>official</w:t>
            </w:r>
            <w:r w:rsidRPr="00186ECE">
              <w:rPr>
                <w:rFonts w:cs="Arial"/>
                <w:b/>
                <w:sz w:val="20"/>
              </w:rPr>
              <w:t xml:space="preserve"> development</w:t>
            </w:r>
            <w:r>
              <w:rPr>
                <w:rFonts w:cs="Arial"/>
                <w:b/>
                <w:sz w:val="20"/>
              </w:rPr>
              <w:t>—20%</w:t>
            </w:r>
          </w:p>
          <w:p w:rsidR="0084029E" w:rsidRPr="00D11D09" w:rsidRDefault="0084029E" w:rsidP="0084029E">
            <w:pPr>
              <w:spacing w:before="60" w:after="60"/>
              <w:rPr>
                <w:rFonts w:cs="Arial"/>
                <w:sz w:val="18"/>
                <w:szCs w:val="18"/>
              </w:rPr>
            </w:pPr>
            <w:r w:rsidRPr="00D11D09">
              <w:rPr>
                <w:rFonts w:cs="Arial"/>
                <w:sz w:val="18"/>
                <w:szCs w:val="18"/>
              </w:rPr>
              <w:t xml:space="preserve">Does the </w:t>
            </w:r>
            <w:r>
              <w:rPr>
                <w:rFonts w:cs="Arial"/>
                <w:sz w:val="18"/>
                <w:szCs w:val="18"/>
              </w:rPr>
              <w:t>o</w:t>
            </w:r>
            <w:r w:rsidRPr="00D11D09">
              <w:rPr>
                <w:rFonts w:cs="Arial"/>
                <w:sz w:val="18"/>
                <w:szCs w:val="18"/>
              </w:rPr>
              <w:t>fficial:</w:t>
            </w:r>
          </w:p>
          <w:p w:rsidR="0084029E" w:rsidRPr="00D11D09" w:rsidRDefault="0084029E" w:rsidP="0084029E">
            <w:pPr>
              <w:numPr>
                <w:ilvl w:val="0"/>
                <w:numId w:val="44"/>
              </w:numPr>
              <w:spacing w:before="60" w:after="60"/>
              <w:rPr>
                <w:rFonts w:cs="Arial"/>
                <w:sz w:val="18"/>
                <w:szCs w:val="18"/>
              </w:rPr>
            </w:pPr>
            <w:proofErr w:type="gramStart"/>
            <w:r w:rsidRPr="00D11D09">
              <w:rPr>
                <w:rFonts w:cs="Arial"/>
                <w:sz w:val="18"/>
                <w:szCs w:val="18"/>
              </w:rPr>
              <w:t>continue</w:t>
            </w:r>
            <w:proofErr w:type="gramEnd"/>
            <w:r w:rsidRPr="00D11D09">
              <w:rPr>
                <w:rFonts w:cs="Arial"/>
                <w:sz w:val="18"/>
                <w:szCs w:val="18"/>
              </w:rPr>
              <w:t xml:space="preserve"> to learn and perfect his/her officiating skills?</w:t>
            </w:r>
          </w:p>
          <w:p w:rsidR="0084029E" w:rsidRPr="00D11D09" w:rsidRDefault="0084029E" w:rsidP="0084029E">
            <w:pPr>
              <w:numPr>
                <w:ilvl w:val="0"/>
                <w:numId w:val="44"/>
              </w:numPr>
              <w:spacing w:before="60" w:after="60"/>
              <w:rPr>
                <w:rFonts w:cs="Arial"/>
                <w:sz w:val="18"/>
                <w:szCs w:val="18"/>
              </w:rPr>
            </w:pPr>
            <w:proofErr w:type="gramStart"/>
            <w:r w:rsidRPr="00D11D09">
              <w:rPr>
                <w:rFonts w:cs="Arial"/>
                <w:sz w:val="18"/>
                <w:szCs w:val="18"/>
              </w:rPr>
              <w:t>learn</w:t>
            </w:r>
            <w:proofErr w:type="gramEnd"/>
            <w:r w:rsidRPr="00D11D09">
              <w:rPr>
                <w:rFonts w:cs="Arial"/>
                <w:sz w:val="18"/>
                <w:szCs w:val="18"/>
              </w:rPr>
              <w:t xml:space="preserve"> about the sport in ways other than update seminars?</w:t>
            </w:r>
          </w:p>
          <w:p w:rsidR="0084029E" w:rsidRPr="00D11D09" w:rsidRDefault="0084029E" w:rsidP="0084029E">
            <w:pPr>
              <w:numPr>
                <w:ilvl w:val="0"/>
                <w:numId w:val="44"/>
              </w:numPr>
              <w:spacing w:before="60" w:after="60"/>
              <w:rPr>
                <w:rFonts w:cs="Arial"/>
                <w:sz w:val="18"/>
                <w:szCs w:val="18"/>
              </w:rPr>
            </w:pPr>
            <w:proofErr w:type="gramStart"/>
            <w:r w:rsidRPr="00D11D09">
              <w:rPr>
                <w:rFonts w:cs="Arial"/>
                <w:sz w:val="18"/>
                <w:szCs w:val="18"/>
              </w:rPr>
              <w:t>apply</w:t>
            </w:r>
            <w:proofErr w:type="gramEnd"/>
            <w:r w:rsidRPr="00D11D09">
              <w:rPr>
                <w:rFonts w:cs="Arial"/>
                <w:sz w:val="18"/>
                <w:szCs w:val="18"/>
              </w:rPr>
              <w:t xml:space="preserve"> the knowledge gained?</w:t>
            </w:r>
          </w:p>
          <w:p w:rsidR="0084029E" w:rsidRPr="008101FF" w:rsidRDefault="0084029E" w:rsidP="0084029E">
            <w:pPr>
              <w:numPr>
                <w:ilvl w:val="0"/>
                <w:numId w:val="45"/>
              </w:numPr>
              <w:spacing w:before="60" w:after="60"/>
              <w:rPr>
                <w:rFonts w:cs="Arial"/>
                <w:b/>
                <w:sz w:val="20"/>
              </w:rPr>
            </w:pPr>
          </w:p>
        </w:tc>
        <w:tc>
          <w:tcPr>
            <w:tcW w:w="9923" w:type="dxa"/>
            <w:tcBorders>
              <w:top w:val="single" w:sz="4" w:space="0" w:color="auto"/>
              <w:left w:val="nil"/>
              <w:bottom w:val="single" w:sz="4" w:space="0" w:color="auto"/>
              <w:right w:val="single" w:sz="4" w:space="0" w:color="auto"/>
            </w:tcBorders>
          </w:tcPr>
          <w:p w:rsidR="0084029E" w:rsidRPr="00435757" w:rsidRDefault="0084029E" w:rsidP="00DF4F9C">
            <w:pPr>
              <w:spacing w:before="60" w:after="60"/>
              <w:rPr>
                <w:rFonts w:cs="Arial"/>
                <w:sz w:val="18"/>
                <w:szCs w:val="18"/>
              </w:rPr>
            </w:pPr>
          </w:p>
        </w:tc>
      </w:tr>
      <w:tr w:rsidR="00EA6F7B" w:rsidTr="00AB2DEA">
        <w:trPr>
          <w:trHeight w:val="703"/>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6F7B" w:rsidRDefault="00EA6F7B" w:rsidP="003A2FC6">
            <w:pPr>
              <w:spacing w:before="60" w:after="60"/>
              <w:rPr>
                <w:rFonts w:cs="Arial"/>
                <w:b/>
                <w:sz w:val="20"/>
              </w:rPr>
            </w:pPr>
            <w:r>
              <w:rPr>
                <w:rFonts w:cs="Arial"/>
                <w:b/>
                <w:sz w:val="20"/>
              </w:rPr>
              <w:t>SUMMARY</w:t>
            </w: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p w:rsidR="00DF1DCE" w:rsidRDefault="00DF1DCE" w:rsidP="003A2FC6">
            <w:pPr>
              <w:spacing w:before="60" w:after="60"/>
              <w:rPr>
                <w:rFonts w:cs="Arial"/>
                <w:b/>
                <w:sz w:val="20"/>
              </w:rPr>
            </w:pPr>
          </w:p>
        </w:tc>
        <w:tc>
          <w:tcPr>
            <w:tcW w:w="9923" w:type="dxa"/>
            <w:tcBorders>
              <w:top w:val="single" w:sz="4" w:space="0" w:color="auto"/>
              <w:left w:val="nil"/>
              <w:bottom w:val="single" w:sz="4" w:space="0" w:color="auto"/>
              <w:right w:val="single" w:sz="4" w:space="0" w:color="auto"/>
            </w:tcBorders>
          </w:tcPr>
          <w:p w:rsidR="00EA6F7B" w:rsidRDefault="00EA6F7B"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AB2DEA" w:rsidRDefault="00AB2DEA" w:rsidP="00DF4F9C">
            <w:pPr>
              <w:spacing w:before="60" w:after="60"/>
              <w:rPr>
                <w:rFonts w:cs="Arial"/>
                <w:sz w:val="20"/>
              </w:rPr>
            </w:pPr>
          </w:p>
          <w:p w:rsidR="00EA6F7B" w:rsidRDefault="00EA6F7B" w:rsidP="00DF4F9C">
            <w:pPr>
              <w:spacing w:before="60" w:after="60"/>
              <w:rPr>
                <w:rFonts w:cs="Arial"/>
                <w:sz w:val="20"/>
              </w:rPr>
            </w:pPr>
          </w:p>
          <w:p w:rsidR="00EA6F7B" w:rsidRDefault="00EA6F7B" w:rsidP="00DF4F9C">
            <w:pPr>
              <w:spacing w:before="60" w:after="60"/>
              <w:rPr>
                <w:rFonts w:cs="Arial"/>
                <w:sz w:val="20"/>
              </w:rPr>
            </w:pPr>
          </w:p>
          <w:p w:rsidR="00EA6F7B" w:rsidRDefault="00EA6F7B" w:rsidP="00DF4F9C">
            <w:pPr>
              <w:spacing w:before="60" w:after="60"/>
              <w:rPr>
                <w:rFonts w:cs="Arial"/>
                <w:sz w:val="20"/>
              </w:rPr>
            </w:pPr>
          </w:p>
          <w:p w:rsidR="00EA6F7B" w:rsidRDefault="00EA6F7B" w:rsidP="00DF4F9C">
            <w:pPr>
              <w:spacing w:before="60" w:after="60"/>
              <w:rPr>
                <w:rFonts w:cs="Arial"/>
                <w:sz w:val="20"/>
              </w:rPr>
            </w:pPr>
          </w:p>
          <w:p w:rsidR="00EA6F7B" w:rsidRDefault="00EA6F7B" w:rsidP="00DF4F9C">
            <w:pPr>
              <w:spacing w:before="60" w:after="60"/>
              <w:rPr>
                <w:rFonts w:cs="Arial"/>
                <w:sz w:val="20"/>
              </w:rPr>
            </w:pPr>
          </w:p>
          <w:p w:rsidR="00EA6F7B" w:rsidRDefault="00EA6F7B" w:rsidP="00DF4F9C">
            <w:pPr>
              <w:spacing w:before="60" w:after="60"/>
              <w:rPr>
                <w:rFonts w:cs="Arial"/>
                <w:sz w:val="20"/>
              </w:rPr>
            </w:pPr>
          </w:p>
          <w:p w:rsidR="00EA6F7B" w:rsidRPr="00CB585E" w:rsidRDefault="00EA6F7B" w:rsidP="00DF4F9C">
            <w:pPr>
              <w:spacing w:before="60" w:after="60"/>
              <w:rPr>
                <w:rFonts w:cs="Arial"/>
                <w:sz w:val="20"/>
              </w:rPr>
            </w:pPr>
          </w:p>
        </w:tc>
      </w:tr>
    </w:tbl>
    <w:p w:rsidR="00DF1DCE" w:rsidRDefault="00DF1DCE" w:rsidP="009A0B10">
      <w:pPr>
        <w:rPr>
          <w:rFonts w:cs="Arial"/>
          <w:sz w:val="20"/>
        </w:rPr>
      </w:pPr>
    </w:p>
    <w:p w:rsidR="00DF1DCE" w:rsidRDefault="00DF1DCE" w:rsidP="009A0B10">
      <w:pPr>
        <w:rPr>
          <w:rFonts w:cs="Arial"/>
          <w:sz w:val="20"/>
        </w:rPr>
      </w:pPr>
    </w:p>
    <w:tbl>
      <w:tblPr>
        <w:tblStyle w:val="TableGrid"/>
        <w:tblW w:w="0" w:type="auto"/>
        <w:tblInd w:w="108" w:type="dxa"/>
        <w:tblLook w:val="04A0"/>
      </w:tblPr>
      <w:tblGrid>
        <w:gridCol w:w="7441"/>
        <w:gridCol w:w="7550"/>
      </w:tblGrid>
      <w:tr w:rsidR="009A0B10" w:rsidRPr="009A0B10" w:rsidTr="004A27C7">
        <w:tc>
          <w:tcPr>
            <w:tcW w:w="7441" w:type="dxa"/>
          </w:tcPr>
          <w:p w:rsidR="009A0B10" w:rsidRPr="009A0B10" w:rsidRDefault="009A0B10" w:rsidP="00DF4F9C">
            <w:pPr>
              <w:tabs>
                <w:tab w:val="left" w:pos="2410"/>
                <w:tab w:val="right" w:leader="underscore" w:pos="6946"/>
              </w:tabs>
              <w:ind w:right="-171"/>
              <w:rPr>
                <w:rFonts w:ascii="Arial Black" w:hAnsi="Arial Black"/>
                <w:sz w:val="20"/>
              </w:rPr>
            </w:pPr>
            <w:r w:rsidRPr="009A0B10">
              <w:rPr>
                <w:rFonts w:ascii="Arial Black" w:hAnsi="Arial Black"/>
                <w:sz w:val="20"/>
              </w:rPr>
              <w:t>Nominating Persons Name:</w:t>
            </w:r>
          </w:p>
        </w:tc>
        <w:tc>
          <w:tcPr>
            <w:tcW w:w="7550" w:type="dxa"/>
          </w:tcPr>
          <w:p w:rsidR="009A0B10" w:rsidRPr="009A0B10" w:rsidRDefault="009A0B10" w:rsidP="00DF4F9C">
            <w:pPr>
              <w:tabs>
                <w:tab w:val="left" w:pos="2410"/>
                <w:tab w:val="right" w:leader="underscore" w:pos="6946"/>
              </w:tabs>
              <w:ind w:right="-171"/>
              <w:rPr>
                <w:rFonts w:ascii="Arial Black" w:hAnsi="Arial Black"/>
                <w:sz w:val="20"/>
              </w:rPr>
            </w:pPr>
            <w:r w:rsidRPr="009A0B10">
              <w:rPr>
                <w:rFonts w:ascii="Arial Black" w:hAnsi="Arial Black"/>
                <w:sz w:val="20"/>
              </w:rPr>
              <w:t>Signature:</w:t>
            </w:r>
          </w:p>
        </w:tc>
      </w:tr>
    </w:tbl>
    <w:p w:rsidR="009A0B10" w:rsidRPr="00D26A39" w:rsidRDefault="009A0B10" w:rsidP="009A0B10">
      <w:pPr>
        <w:rPr>
          <w:rFonts w:cs="Arial"/>
          <w:sz w:val="20"/>
        </w:rPr>
      </w:pPr>
    </w:p>
    <w:sectPr w:rsidR="009A0B10" w:rsidRPr="00D26A39" w:rsidSect="003A2FC6">
      <w:footerReference w:type="default" r:id="rId8"/>
      <w:headerReference w:type="first" r:id="rId9"/>
      <w:footerReference w:type="first" r:id="rId10"/>
      <w:pgSz w:w="16817" w:h="11901" w:orient="landscape"/>
      <w:pgMar w:top="993" w:right="941" w:bottom="1135" w:left="993" w:header="720" w:footer="58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E2" w:rsidRDefault="003A42E2" w:rsidP="00995121">
      <w:pPr>
        <w:spacing w:before="0" w:after="0"/>
      </w:pPr>
      <w:r>
        <w:separator/>
      </w:r>
    </w:p>
  </w:endnote>
  <w:endnote w:type="continuationSeparator" w:id="0">
    <w:p w:rsidR="003A42E2" w:rsidRDefault="003A42E2" w:rsidP="0099512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3E" w:rsidRPr="003A2FC6" w:rsidRDefault="0075713E" w:rsidP="003A2FC6">
    <w:pPr>
      <w:pStyle w:val="Footer"/>
      <w:pBdr>
        <w:top w:val="single" w:sz="4" w:space="1" w:color="808080"/>
      </w:pBdr>
      <w:tabs>
        <w:tab w:val="clear" w:pos="4320"/>
        <w:tab w:val="clear" w:pos="8640"/>
        <w:tab w:val="center" w:pos="7655"/>
        <w:tab w:val="right" w:pos="14884"/>
      </w:tabs>
      <w:rPr>
        <w:rFonts w:cs="Arial"/>
        <w:sz w:val="20"/>
      </w:rPr>
    </w:pPr>
    <w:r w:rsidRPr="00930403">
      <w:rPr>
        <w:rFonts w:cs="Arial"/>
        <w:sz w:val="20"/>
      </w:rPr>
      <w:tab/>
    </w:r>
    <w:r w:rsidR="00AB2DEA">
      <w:rPr>
        <w:rFonts w:cs="Arial"/>
        <w:sz w:val="20"/>
      </w:rPr>
      <w:t>CASA</w:t>
    </w:r>
    <w:r>
      <w:rPr>
        <w:rFonts w:cs="Arial"/>
        <w:sz w:val="20"/>
      </w:rPr>
      <w:t xml:space="preserve"> AWARD NOMINATION FORM – </w:t>
    </w:r>
    <w:r w:rsidR="00A97308">
      <w:rPr>
        <w:rFonts w:cs="Arial"/>
        <w:sz w:val="20"/>
      </w:rPr>
      <w:t>OFFICIAL</w:t>
    </w:r>
    <w:r w:rsidR="003A2FC6">
      <w:rPr>
        <w:rFonts w:cs="Arial"/>
        <w:sz w:val="20"/>
      </w:rPr>
      <w:t xml:space="preserve"> OF THE YEAR</w:t>
    </w:r>
    <w:r w:rsidRPr="00930403">
      <w:rPr>
        <w:rFonts w:cs="Arial"/>
        <w:sz w:val="20"/>
      </w:rPr>
      <w:tab/>
      <w:t xml:space="preserve">PAGE </w:t>
    </w:r>
    <w:r w:rsidR="0013042D" w:rsidRPr="00930403">
      <w:rPr>
        <w:rStyle w:val="PageNumber"/>
        <w:rFonts w:cs="Arial"/>
        <w:sz w:val="20"/>
      </w:rPr>
      <w:fldChar w:fldCharType="begin"/>
    </w:r>
    <w:r w:rsidRPr="00930403">
      <w:rPr>
        <w:rStyle w:val="PageNumber"/>
        <w:rFonts w:cs="Arial"/>
        <w:sz w:val="20"/>
      </w:rPr>
      <w:instrText xml:space="preserve"> PAGE </w:instrText>
    </w:r>
    <w:r w:rsidR="0013042D" w:rsidRPr="00930403">
      <w:rPr>
        <w:rStyle w:val="PageNumber"/>
        <w:rFonts w:cs="Arial"/>
        <w:sz w:val="20"/>
      </w:rPr>
      <w:fldChar w:fldCharType="separate"/>
    </w:r>
    <w:r w:rsidR="00823528">
      <w:rPr>
        <w:rStyle w:val="PageNumber"/>
        <w:rFonts w:cs="Arial"/>
        <w:noProof/>
        <w:sz w:val="20"/>
      </w:rPr>
      <w:t>4</w:t>
    </w:r>
    <w:r w:rsidR="0013042D" w:rsidRPr="00930403">
      <w:rPr>
        <w:rStyle w:val="PageNumber"/>
        <w:rFonts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3E" w:rsidRDefault="0075713E" w:rsidP="008E5814">
    <w:pPr>
      <w:pStyle w:val="Footer"/>
      <w:pBdr>
        <w:top w:val="single" w:sz="4" w:space="1" w:color="auto"/>
      </w:pBdr>
      <w:tabs>
        <w:tab w:val="clear" w:pos="4320"/>
        <w:tab w:val="clear" w:pos="8640"/>
        <w:tab w:val="center" w:pos="7655"/>
        <w:tab w:val="right" w:pos="14884"/>
      </w:tabs>
    </w:pPr>
    <w:r w:rsidRPr="00930403">
      <w:rPr>
        <w:rFonts w:cs="Arial"/>
        <w:sz w:val="20"/>
      </w:rPr>
      <w:tab/>
    </w:r>
    <w:r w:rsidR="00AB2DEA">
      <w:rPr>
        <w:rFonts w:cs="Arial"/>
        <w:sz w:val="20"/>
      </w:rPr>
      <w:t>CASA</w:t>
    </w:r>
    <w:r>
      <w:rPr>
        <w:rFonts w:cs="Arial"/>
        <w:sz w:val="20"/>
      </w:rPr>
      <w:t xml:space="preserve"> AWARD NOMINATION FORM – </w:t>
    </w:r>
    <w:r w:rsidR="00AB2DEA">
      <w:rPr>
        <w:rFonts w:cs="Arial"/>
        <w:sz w:val="20"/>
      </w:rPr>
      <w:t>OFFICAL</w:t>
    </w:r>
    <w:r w:rsidR="003A2FC6">
      <w:rPr>
        <w:rFonts w:cs="Arial"/>
        <w:sz w:val="20"/>
      </w:rPr>
      <w:t xml:space="preserve"> OF THE YEAR</w:t>
    </w:r>
    <w:r w:rsidRPr="00930403">
      <w:rPr>
        <w:rFonts w:cs="Arial"/>
        <w:sz w:val="20"/>
      </w:rPr>
      <w:tab/>
      <w:t xml:space="preserve">PAGE </w:t>
    </w:r>
    <w:r w:rsidR="0013042D" w:rsidRPr="00930403">
      <w:rPr>
        <w:rStyle w:val="PageNumber"/>
        <w:rFonts w:cs="Arial"/>
        <w:sz w:val="20"/>
      </w:rPr>
      <w:fldChar w:fldCharType="begin"/>
    </w:r>
    <w:r w:rsidRPr="00930403">
      <w:rPr>
        <w:rStyle w:val="PageNumber"/>
        <w:rFonts w:cs="Arial"/>
        <w:sz w:val="20"/>
      </w:rPr>
      <w:instrText xml:space="preserve"> PAGE </w:instrText>
    </w:r>
    <w:r w:rsidR="0013042D" w:rsidRPr="00930403">
      <w:rPr>
        <w:rStyle w:val="PageNumber"/>
        <w:rFonts w:cs="Arial"/>
        <w:sz w:val="20"/>
      </w:rPr>
      <w:fldChar w:fldCharType="separate"/>
    </w:r>
    <w:r w:rsidR="00823528">
      <w:rPr>
        <w:rStyle w:val="PageNumber"/>
        <w:rFonts w:cs="Arial"/>
        <w:noProof/>
        <w:sz w:val="20"/>
      </w:rPr>
      <w:t>1</w:t>
    </w:r>
    <w:r w:rsidR="0013042D" w:rsidRPr="00930403">
      <w:rPr>
        <w:rStyle w:val="PageNumber"/>
        <w:rFonts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E2" w:rsidRDefault="003A42E2" w:rsidP="00995121">
      <w:pPr>
        <w:spacing w:before="0" w:after="0"/>
      </w:pPr>
      <w:r>
        <w:separator/>
      </w:r>
    </w:p>
  </w:footnote>
  <w:footnote w:type="continuationSeparator" w:id="0">
    <w:p w:rsidR="003A42E2" w:rsidRDefault="003A42E2" w:rsidP="0099512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3E" w:rsidRDefault="00823528" w:rsidP="001A259D">
    <w:pPr>
      <w:spacing w:before="0" w:after="120"/>
      <w:ind w:right="-1"/>
      <w:jc w:val="right"/>
      <w:rPr>
        <w:b/>
        <w:color w:val="000000" w:themeColor="text1"/>
        <w:sz w:val="20"/>
      </w:rPr>
    </w:pPr>
    <w:r>
      <w:rPr>
        <w:b/>
        <w:noProof/>
        <w:color w:val="000000" w:themeColor="text1"/>
        <w:sz w:val="20"/>
      </w:rPr>
      <w:drawing>
        <wp:anchor distT="0" distB="0" distL="114300" distR="114300" simplePos="0" relativeHeight="251658240" behindDoc="0" locked="0" layoutInCell="1" allowOverlap="1">
          <wp:simplePos x="0" y="0"/>
          <wp:positionH relativeFrom="column">
            <wp:posOffset>5857875</wp:posOffset>
          </wp:positionH>
          <wp:positionV relativeFrom="paragraph">
            <wp:posOffset>-441960</wp:posOffset>
          </wp:positionV>
          <wp:extent cx="1032510" cy="998220"/>
          <wp:effectExtent l="19050" t="0" r="0" b="0"/>
          <wp:wrapThrough wrapText="bothSides">
            <wp:wrapPolygon edited="0">
              <wp:start x="-399" y="0"/>
              <wp:lineTo x="-399" y="21023"/>
              <wp:lineTo x="21520" y="21023"/>
              <wp:lineTo x="21520" y="0"/>
              <wp:lineTo x="-399" y="0"/>
            </wp:wrapPolygon>
          </wp:wrapThrough>
          <wp:docPr id="2" name="Picture 1" descr="C:\Users\Chrisse\Pictures\C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se\Pictures\CASA.jpg"/>
                  <pic:cNvPicPr>
                    <a:picLocks noChangeAspect="1" noChangeArrowheads="1"/>
                  </pic:cNvPicPr>
                </pic:nvPicPr>
                <pic:blipFill>
                  <a:blip r:embed="rId1"/>
                  <a:srcRect/>
                  <a:stretch>
                    <a:fillRect/>
                  </a:stretch>
                </pic:blipFill>
                <pic:spPr bwMode="auto">
                  <a:xfrm>
                    <a:off x="0" y="0"/>
                    <a:ext cx="1032510" cy="998220"/>
                  </a:xfrm>
                  <a:prstGeom prst="rect">
                    <a:avLst/>
                  </a:prstGeom>
                  <a:noFill/>
                  <a:ln w="9525">
                    <a:noFill/>
                    <a:miter lim="800000"/>
                    <a:headEnd/>
                    <a:tailEnd/>
                  </a:ln>
                </pic:spPr>
              </pic:pic>
            </a:graphicData>
          </a:graphic>
        </wp:anchor>
      </w:drawing>
    </w:r>
    <w:r w:rsidR="00AB2DEA">
      <w:rPr>
        <w:b/>
        <w:color w:val="000000" w:themeColor="text1"/>
        <w:sz w:val="20"/>
      </w:rPr>
      <w:t>CASA</w:t>
    </w:r>
    <w:r w:rsidR="0075713E">
      <w:rPr>
        <w:b/>
        <w:color w:val="000000" w:themeColor="text1"/>
        <w:sz w:val="20"/>
      </w:rPr>
      <w:t xml:space="preserve"> AWARD – NOMINATION FORM</w:t>
    </w:r>
  </w:p>
  <w:p w:rsidR="0075713E" w:rsidRPr="00D46009" w:rsidRDefault="00A97308" w:rsidP="001A259D">
    <w:pPr>
      <w:spacing w:before="0" w:after="120"/>
      <w:ind w:right="-1"/>
      <w:jc w:val="right"/>
      <w:rPr>
        <w:b/>
        <w:color w:val="000000" w:themeColor="text1"/>
        <w:sz w:val="20"/>
      </w:rPr>
    </w:pPr>
    <w:r>
      <w:rPr>
        <w:b/>
        <w:color w:val="000000" w:themeColor="text1"/>
        <w:sz w:val="20"/>
      </w:rPr>
      <w:t>OFFICIAL</w:t>
    </w:r>
    <w:r w:rsidR="003A2FC6">
      <w:rPr>
        <w:b/>
        <w:color w:val="000000" w:themeColor="text1"/>
        <w:sz w:val="20"/>
      </w:rPr>
      <w:t xml:space="preserve"> OF THE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C01D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3FA0836"/>
    <w:lvl w:ilvl="0">
      <w:start w:val="1"/>
      <w:numFmt w:val="decimal"/>
      <w:lvlText w:val="%1."/>
      <w:lvlJc w:val="left"/>
      <w:pPr>
        <w:tabs>
          <w:tab w:val="num" w:pos="1492"/>
        </w:tabs>
        <w:ind w:left="1492" w:hanging="360"/>
      </w:pPr>
    </w:lvl>
  </w:abstractNum>
  <w:abstractNum w:abstractNumId="2">
    <w:nsid w:val="FFFFFF7D"/>
    <w:multiLevelType w:val="singleLevel"/>
    <w:tmpl w:val="2AFEA974"/>
    <w:lvl w:ilvl="0">
      <w:start w:val="1"/>
      <w:numFmt w:val="decimal"/>
      <w:lvlText w:val="%1."/>
      <w:lvlJc w:val="left"/>
      <w:pPr>
        <w:tabs>
          <w:tab w:val="num" w:pos="1209"/>
        </w:tabs>
        <w:ind w:left="1209" w:hanging="360"/>
      </w:pPr>
    </w:lvl>
  </w:abstractNum>
  <w:abstractNum w:abstractNumId="3">
    <w:nsid w:val="FFFFFF7E"/>
    <w:multiLevelType w:val="singleLevel"/>
    <w:tmpl w:val="48DEFEAE"/>
    <w:lvl w:ilvl="0">
      <w:start w:val="1"/>
      <w:numFmt w:val="decimal"/>
      <w:lvlText w:val="%1."/>
      <w:lvlJc w:val="left"/>
      <w:pPr>
        <w:tabs>
          <w:tab w:val="num" w:pos="926"/>
        </w:tabs>
        <w:ind w:left="926" w:hanging="360"/>
      </w:pPr>
    </w:lvl>
  </w:abstractNum>
  <w:abstractNum w:abstractNumId="4">
    <w:nsid w:val="FFFFFF7F"/>
    <w:multiLevelType w:val="singleLevel"/>
    <w:tmpl w:val="58485D66"/>
    <w:lvl w:ilvl="0">
      <w:start w:val="1"/>
      <w:numFmt w:val="decimal"/>
      <w:lvlText w:val="%1."/>
      <w:lvlJc w:val="left"/>
      <w:pPr>
        <w:tabs>
          <w:tab w:val="num" w:pos="643"/>
        </w:tabs>
        <w:ind w:left="643" w:hanging="360"/>
      </w:pPr>
    </w:lvl>
  </w:abstractNum>
  <w:abstractNum w:abstractNumId="5">
    <w:nsid w:val="FFFFFF80"/>
    <w:multiLevelType w:val="singleLevel"/>
    <w:tmpl w:val="402C678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B049B8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C5CEA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22B73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C485C7C"/>
    <w:lvl w:ilvl="0">
      <w:start w:val="1"/>
      <w:numFmt w:val="decimal"/>
      <w:lvlText w:val="%1."/>
      <w:lvlJc w:val="left"/>
      <w:pPr>
        <w:tabs>
          <w:tab w:val="num" w:pos="360"/>
        </w:tabs>
        <w:ind w:left="360" w:hanging="360"/>
      </w:pPr>
    </w:lvl>
  </w:abstractNum>
  <w:abstractNum w:abstractNumId="10">
    <w:nsid w:val="FFFFFF89"/>
    <w:multiLevelType w:val="singleLevel"/>
    <w:tmpl w:val="3E2A1C08"/>
    <w:lvl w:ilvl="0">
      <w:start w:val="1"/>
      <w:numFmt w:val="bullet"/>
      <w:lvlText w:val=""/>
      <w:lvlJc w:val="left"/>
      <w:pPr>
        <w:tabs>
          <w:tab w:val="num" w:pos="360"/>
        </w:tabs>
        <w:ind w:left="360" w:hanging="360"/>
      </w:pPr>
      <w:rPr>
        <w:rFonts w:ascii="Symbol" w:hAnsi="Symbol" w:hint="default"/>
      </w:rPr>
    </w:lvl>
  </w:abstractNum>
  <w:abstractNum w:abstractNumId="11">
    <w:nsid w:val="013217E9"/>
    <w:multiLevelType w:val="hybridMultilevel"/>
    <w:tmpl w:val="F12CA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614E5E"/>
    <w:multiLevelType w:val="multilevel"/>
    <w:tmpl w:val="0409001D"/>
    <w:numStyleLink w:val="ACFBulletedList"/>
  </w:abstractNum>
  <w:abstractNum w:abstractNumId="13">
    <w:nsid w:val="04572D51"/>
    <w:multiLevelType w:val="multilevel"/>
    <w:tmpl w:val="0409001D"/>
    <w:numStyleLink w:val="ACFBulletedList"/>
  </w:abstractNum>
  <w:abstractNum w:abstractNumId="14">
    <w:nsid w:val="0713048C"/>
    <w:multiLevelType w:val="hybridMultilevel"/>
    <w:tmpl w:val="5116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D25897"/>
    <w:multiLevelType w:val="hybridMultilevel"/>
    <w:tmpl w:val="BE44EEE2"/>
    <w:lvl w:ilvl="0" w:tplc="E06646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25BBB"/>
    <w:multiLevelType w:val="multilevel"/>
    <w:tmpl w:val="0409001D"/>
    <w:numStyleLink w:val="ACFBulletedList"/>
  </w:abstractNum>
  <w:abstractNum w:abstractNumId="17">
    <w:nsid w:val="141F26DE"/>
    <w:multiLevelType w:val="multilevel"/>
    <w:tmpl w:val="0409001D"/>
    <w:lvl w:ilvl="0">
      <w:start w:val="1"/>
      <w:numFmt w:val="decimal"/>
      <w:lvlText w:val="%1)"/>
      <w:lvlJc w:val="left"/>
      <w:pPr>
        <w:ind w:left="360" w:hanging="360"/>
      </w:pPr>
      <w:rPr>
        <w:rFonts w:ascii="Arial" w:hAnsi="Arial"/>
        <w:b w:val="0"/>
        <w:bCs w:val="0"/>
        <w:i w:val="0"/>
        <w:iCs w:val="0"/>
        <w:color w:val="000000" w:themeColor="text1"/>
        <w:sz w:val="24"/>
        <w:szCs w:val="24"/>
        <w:u w:val="none"/>
      </w:rPr>
    </w:lvl>
    <w:lvl w:ilvl="1">
      <w:start w:val="1"/>
      <w:numFmt w:val="lowerLetter"/>
      <w:lvlText w:val="%2)"/>
      <w:lvlJc w:val="left"/>
      <w:pPr>
        <w:ind w:left="720" w:hanging="360"/>
      </w:pPr>
      <w:rPr>
        <w:rFonts w:ascii="Arial" w:hAnsi="Arial"/>
        <w:sz w:val="24"/>
        <w:szCs w:val="24"/>
      </w:rPr>
    </w:lvl>
    <w:lvl w:ilvl="2">
      <w:start w:val="1"/>
      <w:numFmt w:val="lowerRoman"/>
      <w:lvlText w:val="%3)"/>
      <w:lvlJc w:val="left"/>
      <w:pPr>
        <w:ind w:left="1080" w:hanging="360"/>
      </w:pPr>
      <w:rPr>
        <w:rFonts w:ascii="Arial" w:hAnsi="Arial"/>
        <w:sz w:val="24"/>
      </w:rPr>
    </w:lvl>
    <w:lvl w:ilvl="3">
      <w:start w:val="1"/>
      <w:numFmt w:val="decimal"/>
      <w:lvlText w:val="(%4)"/>
      <w:lvlJc w:val="left"/>
      <w:pPr>
        <w:ind w:left="1440" w:hanging="360"/>
      </w:pPr>
      <w:rPr>
        <w:rFonts w:ascii="Arial" w:hAnsi="Arial"/>
        <w:sz w:val="24"/>
      </w:rPr>
    </w:lvl>
    <w:lvl w:ilvl="4">
      <w:start w:val="1"/>
      <w:numFmt w:val="lowerLetter"/>
      <w:lvlText w:val="(%5)"/>
      <w:lvlJc w:val="left"/>
      <w:pPr>
        <w:ind w:left="1800" w:hanging="360"/>
      </w:pPr>
      <w:rPr>
        <w:rFonts w:ascii="Arial" w:hAnsi="Arial"/>
        <w:sz w:val="24"/>
      </w:rPr>
    </w:lvl>
    <w:lvl w:ilvl="5">
      <w:start w:val="1"/>
      <w:numFmt w:val="lowerRoman"/>
      <w:lvlText w:val="(%6)"/>
      <w:lvlJc w:val="left"/>
      <w:pPr>
        <w:ind w:left="2160" w:hanging="360"/>
      </w:pPr>
      <w:rPr>
        <w:rFonts w:ascii="Arial" w:hAnsi="Arial"/>
        <w:sz w:val="24"/>
      </w:rPr>
    </w:lvl>
    <w:lvl w:ilvl="6">
      <w:start w:val="1"/>
      <w:numFmt w:val="decimal"/>
      <w:lvlText w:val="%7."/>
      <w:lvlJc w:val="left"/>
      <w:pPr>
        <w:ind w:left="2520" w:hanging="360"/>
      </w:pPr>
      <w:rPr>
        <w:rFonts w:ascii="Arial" w:hAnsi="Arial"/>
        <w:sz w:val="24"/>
      </w:rPr>
    </w:lvl>
    <w:lvl w:ilvl="7">
      <w:start w:val="1"/>
      <w:numFmt w:val="lowerLetter"/>
      <w:lvlText w:val="%8."/>
      <w:lvlJc w:val="left"/>
      <w:pPr>
        <w:ind w:left="2880" w:hanging="360"/>
      </w:pPr>
      <w:rPr>
        <w:rFonts w:ascii="Arial" w:hAnsi="Arial"/>
        <w:sz w:val="24"/>
      </w:rPr>
    </w:lvl>
    <w:lvl w:ilvl="8">
      <w:start w:val="1"/>
      <w:numFmt w:val="lowerRoman"/>
      <w:lvlText w:val="%9."/>
      <w:lvlJc w:val="left"/>
      <w:pPr>
        <w:ind w:left="3240" w:hanging="360"/>
      </w:pPr>
      <w:rPr>
        <w:rFonts w:ascii="Arial" w:hAnsi="Arial"/>
        <w:sz w:val="24"/>
      </w:rPr>
    </w:lvl>
  </w:abstractNum>
  <w:abstractNum w:abstractNumId="18">
    <w:nsid w:val="1A3173AE"/>
    <w:multiLevelType w:val="hybridMultilevel"/>
    <w:tmpl w:val="E4923572"/>
    <w:lvl w:ilvl="0" w:tplc="0C090001">
      <w:start w:val="1"/>
      <w:numFmt w:val="bullet"/>
      <w:lvlText w:val=""/>
      <w:lvlJc w:val="left"/>
      <w:pPr>
        <w:tabs>
          <w:tab w:val="num" w:pos="855"/>
        </w:tabs>
        <w:ind w:left="855" w:hanging="360"/>
      </w:pPr>
      <w:rPr>
        <w:rFonts w:ascii="Symbol" w:hAnsi="Symbol" w:hint="default"/>
      </w:rPr>
    </w:lvl>
    <w:lvl w:ilvl="1" w:tplc="04090003">
      <w:start w:val="1"/>
      <w:numFmt w:val="bullet"/>
      <w:lvlText w:val="o"/>
      <w:lvlJc w:val="left"/>
      <w:pPr>
        <w:tabs>
          <w:tab w:val="num" w:pos="1575"/>
        </w:tabs>
        <w:ind w:left="1575" w:hanging="360"/>
      </w:pPr>
      <w:rPr>
        <w:rFonts w:ascii="Courier New" w:hAnsi="Courier New" w:cs="Courier New" w:hint="default"/>
      </w:rPr>
    </w:lvl>
    <w:lvl w:ilvl="2" w:tplc="0C090005" w:tentative="1">
      <w:start w:val="1"/>
      <w:numFmt w:val="bullet"/>
      <w:lvlText w:val=""/>
      <w:lvlJc w:val="left"/>
      <w:pPr>
        <w:tabs>
          <w:tab w:val="num" w:pos="2295"/>
        </w:tabs>
        <w:ind w:left="2295" w:hanging="360"/>
      </w:pPr>
      <w:rPr>
        <w:rFonts w:ascii="Wingdings" w:hAnsi="Wingdings" w:hint="default"/>
      </w:rPr>
    </w:lvl>
    <w:lvl w:ilvl="3" w:tplc="0C090001" w:tentative="1">
      <w:start w:val="1"/>
      <w:numFmt w:val="bullet"/>
      <w:lvlText w:val=""/>
      <w:lvlJc w:val="left"/>
      <w:pPr>
        <w:tabs>
          <w:tab w:val="num" w:pos="3015"/>
        </w:tabs>
        <w:ind w:left="3015" w:hanging="360"/>
      </w:pPr>
      <w:rPr>
        <w:rFonts w:ascii="Symbol" w:hAnsi="Symbol" w:hint="default"/>
      </w:rPr>
    </w:lvl>
    <w:lvl w:ilvl="4" w:tplc="0C090003" w:tentative="1">
      <w:start w:val="1"/>
      <w:numFmt w:val="bullet"/>
      <w:lvlText w:val="o"/>
      <w:lvlJc w:val="left"/>
      <w:pPr>
        <w:tabs>
          <w:tab w:val="num" w:pos="3735"/>
        </w:tabs>
        <w:ind w:left="3735" w:hanging="360"/>
      </w:pPr>
      <w:rPr>
        <w:rFonts w:ascii="Courier New" w:hAnsi="Courier New" w:cs="Courier New" w:hint="default"/>
      </w:rPr>
    </w:lvl>
    <w:lvl w:ilvl="5" w:tplc="0C090005" w:tentative="1">
      <w:start w:val="1"/>
      <w:numFmt w:val="bullet"/>
      <w:lvlText w:val=""/>
      <w:lvlJc w:val="left"/>
      <w:pPr>
        <w:tabs>
          <w:tab w:val="num" w:pos="4455"/>
        </w:tabs>
        <w:ind w:left="4455" w:hanging="360"/>
      </w:pPr>
      <w:rPr>
        <w:rFonts w:ascii="Wingdings" w:hAnsi="Wingdings" w:hint="default"/>
      </w:rPr>
    </w:lvl>
    <w:lvl w:ilvl="6" w:tplc="0C090001" w:tentative="1">
      <w:start w:val="1"/>
      <w:numFmt w:val="bullet"/>
      <w:lvlText w:val=""/>
      <w:lvlJc w:val="left"/>
      <w:pPr>
        <w:tabs>
          <w:tab w:val="num" w:pos="5175"/>
        </w:tabs>
        <w:ind w:left="5175" w:hanging="360"/>
      </w:pPr>
      <w:rPr>
        <w:rFonts w:ascii="Symbol" w:hAnsi="Symbol" w:hint="default"/>
      </w:rPr>
    </w:lvl>
    <w:lvl w:ilvl="7" w:tplc="0C090003" w:tentative="1">
      <w:start w:val="1"/>
      <w:numFmt w:val="bullet"/>
      <w:lvlText w:val="o"/>
      <w:lvlJc w:val="left"/>
      <w:pPr>
        <w:tabs>
          <w:tab w:val="num" w:pos="5895"/>
        </w:tabs>
        <w:ind w:left="5895" w:hanging="360"/>
      </w:pPr>
      <w:rPr>
        <w:rFonts w:ascii="Courier New" w:hAnsi="Courier New" w:cs="Courier New" w:hint="default"/>
      </w:rPr>
    </w:lvl>
    <w:lvl w:ilvl="8" w:tplc="0C090005" w:tentative="1">
      <w:start w:val="1"/>
      <w:numFmt w:val="bullet"/>
      <w:lvlText w:val=""/>
      <w:lvlJc w:val="left"/>
      <w:pPr>
        <w:tabs>
          <w:tab w:val="num" w:pos="6615"/>
        </w:tabs>
        <w:ind w:left="6615" w:hanging="360"/>
      </w:pPr>
      <w:rPr>
        <w:rFonts w:ascii="Wingdings" w:hAnsi="Wingdings" w:hint="default"/>
      </w:rPr>
    </w:lvl>
  </w:abstractNum>
  <w:abstractNum w:abstractNumId="19">
    <w:nsid w:val="1F8F6919"/>
    <w:multiLevelType w:val="hybridMultilevel"/>
    <w:tmpl w:val="85101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1FD56C2C"/>
    <w:multiLevelType w:val="multilevel"/>
    <w:tmpl w:val="0409001D"/>
    <w:numStyleLink w:val="ACFBulletedList"/>
  </w:abstractNum>
  <w:abstractNum w:abstractNumId="21">
    <w:nsid w:val="21685D10"/>
    <w:multiLevelType w:val="hybridMultilevel"/>
    <w:tmpl w:val="7D3AAA04"/>
    <w:lvl w:ilvl="0" w:tplc="0409000F">
      <w:start w:val="1"/>
      <w:numFmt w:val="decimal"/>
      <w:lvlText w:val="%1."/>
      <w:lvlJc w:val="left"/>
      <w:pPr>
        <w:tabs>
          <w:tab w:val="num" w:pos="720"/>
        </w:tabs>
        <w:ind w:left="720"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242437B5"/>
    <w:multiLevelType w:val="hybridMultilevel"/>
    <w:tmpl w:val="C778B88E"/>
    <w:lvl w:ilvl="0" w:tplc="AD8434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204D58"/>
    <w:multiLevelType w:val="hybridMultilevel"/>
    <w:tmpl w:val="E334D8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307126C2"/>
    <w:multiLevelType w:val="multilevel"/>
    <w:tmpl w:val="0409001D"/>
    <w:numStyleLink w:val="ACFBulletedList"/>
  </w:abstractNum>
  <w:abstractNum w:abstractNumId="25">
    <w:nsid w:val="31124670"/>
    <w:multiLevelType w:val="hybridMultilevel"/>
    <w:tmpl w:val="B784D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34525FF0"/>
    <w:multiLevelType w:val="multilevel"/>
    <w:tmpl w:val="0409001F"/>
    <w:numStyleLink w:val="ACFNumberList"/>
  </w:abstractNum>
  <w:abstractNum w:abstractNumId="27">
    <w:nsid w:val="351F2058"/>
    <w:multiLevelType w:val="hybridMultilevel"/>
    <w:tmpl w:val="2B000692"/>
    <w:lvl w:ilvl="0" w:tplc="CB563F72">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359012D0"/>
    <w:multiLevelType w:val="hybridMultilevel"/>
    <w:tmpl w:val="E73ECA5E"/>
    <w:lvl w:ilvl="0" w:tplc="E6A29C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622789D"/>
    <w:multiLevelType w:val="hybridMultilevel"/>
    <w:tmpl w:val="BE44EEE2"/>
    <w:lvl w:ilvl="0" w:tplc="E06646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B91227"/>
    <w:multiLevelType w:val="hybridMultilevel"/>
    <w:tmpl w:val="5E0207BE"/>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39390B34"/>
    <w:multiLevelType w:val="hybridMultilevel"/>
    <w:tmpl w:val="14FA0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AB56C5B"/>
    <w:multiLevelType w:val="multilevel"/>
    <w:tmpl w:val="0409001F"/>
    <w:numStyleLink w:val="ACFNumberList"/>
  </w:abstractNum>
  <w:abstractNum w:abstractNumId="33">
    <w:nsid w:val="3AD52DED"/>
    <w:multiLevelType w:val="multilevel"/>
    <w:tmpl w:val="39B4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6144227"/>
    <w:multiLevelType w:val="multilevel"/>
    <w:tmpl w:val="0409001D"/>
    <w:lvl w:ilvl="0">
      <w:start w:val="1"/>
      <w:numFmt w:val="decimal"/>
      <w:lvlText w:val="%1)"/>
      <w:lvlJc w:val="left"/>
      <w:pPr>
        <w:ind w:left="360" w:hanging="360"/>
      </w:pPr>
      <w:rPr>
        <w:rFonts w:ascii="Arial" w:hAnsi="Arial"/>
        <w:b w:val="0"/>
        <w:bCs w:val="0"/>
        <w:i w:val="0"/>
        <w:iCs w:val="0"/>
        <w:color w:val="000000" w:themeColor="text1"/>
        <w:sz w:val="24"/>
        <w:szCs w:val="24"/>
        <w:u w:val="none"/>
      </w:rPr>
    </w:lvl>
    <w:lvl w:ilvl="1">
      <w:start w:val="1"/>
      <w:numFmt w:val="lowerLetter"/>
      <w:lvlText w:val="%2)"/>
      <w:lvlJc w:val="left"/>
      <w:pPr>
        <w:ind w:left="720" w:hanging="360"/>
      </w:pPr>
      <w:rPr>
        <w:rFonts w:ascii="Arial" w:hAnsi="Arial"/>
        <w:sz w:val="24"/>
        <w:szCs w:val="24"/>
      </w:rPr>
    </w:lvl>
    <w:lvl w:ilvl="2">
      <w:start w:val="1"/>
      <w:numFmt w:val="lowerRoman"/>
      <w:lvlText w:val="%3)"/>
      <w:lvlJc w:val="left"/>
      <w:pPr>
        <w:ind w:left="1080" w:hanging="360"/>
      </w:pPr>
      <w:rPr>
        <w:rFonts w:ascii="Arial" w:hAnsi="Arial"/>
        <w:sz w:val="24"/>
      </w:rPr>
    </w:lvl>
    <w:lvl w:ilvl="3">
      <w:start w:val="1"/>
      <w:numFmt w:val="decimal"/>
      <w:lvlText w:val="(%4)"/>
      <w:lvlJc w:val="left"/>
      <w:pPr>
        <w:ind w:left="1440" w:hanging="360"/>
      </w:pPr>
      <w:rPr>
        <w:rFonts w:ascii="Arial" w:hAnsi="Arial"/>
        <w:sz w:val="24"/>
      </w:rPr>
    </w:lvl>
    <w:lvl w:ilvl="4">
      <w:start w:val="1"/>
      <w:numFmt w:val="lowerLetter"/>
      <w:lvlText w:val="(%5)"/>
      <w:lvlJc w:val="left"/>
      <w:pPr>
        <w:ind w:left="1800" w:hanging="360"/>
      </w:pPr>
      <w:rPr>
        <w:rFonts w:ascii="Arial" w:hAnsi="Arial"/>
        <w:sz w:val="24"/>
      </w:rPr>
    </w:lvl>
    <w:lvl w:ilvl="5">
      <w:start w:val="1"/>
      <w:numFmt w:val="lowerRoman"/>
      <w:lvlText w:val="(%6)"/>
      <w:lvlJc w:val="left"/>
      <w:pPr>
        <w:ind w:left="2160" w:hanging="360"/>
      </w:pPr>
      <w:rPr>
        <w:rFonts w:ascii="Arial" w:hAnsi="Arial"/>
        <w:sz w:val="24"/>
      </w:rPr>
    </w:lvl>
    <w:lvl w:ilvl="6">
      <w:start w:val="1"/>
      <w:numFmt w:val="decimal"/>
      <w:lvlText w:val="%7."/>
      <w:lvlJc w:val="left"/>
      <w:pPr>
        <w:ind w:left="2520" w:hanging="360"/>
      </w:pPr>
      <w:rPr>
        <w:rFonts w:ascii="Arial" w:hAnsi="Arial"/>
        <w:sz w:val="24"/>
      </w:rPr>
    </w:lvl>
    <w:lvl w:ilvl="7">
      <w:start w:val="1"/>
      <w:numFmt w:val="lowerLetter"/>
      <w:lvlText w:val="%8."/>
      <w:lvlJc w:val="left"/>
      <w:pPr>
        <w:ind w:left="2880" w:hanging="360"/>
      </w:pPr>
      <w:rPr>
        <w:rFonts w:ascii="Arial" w:hAnsi="Arial"/>
        <w:sz w:val="24"/>
      </w:rPr>
    </w:lvl>
    <w:lvl w:ilvl="8">
      <w:start w:val="1"/>
      <w:numFmt w:val="lowerRoman"/>
      <w:lvlText w:val="%9."/>
      <w:lvlJc w:val="left"/>
      <w:pPr>
        <w:ind w:left="3240" w:hanging="360"/>
      </w:pPr>
      <w:rPr>
        <w:rFonts w:ascii="Arial" w:hAnsi="Arial"/>
        <w:sz w:val="24"/>
      </w:rPr>
    </w:lvl>
  </w:abstractNum>
  <w:abstractNum w:abstractNumId="35">
    <w:nsid w:val="4C8D749F"/>
    <w:multiLevelType w:val="multilevel"/>
    <w:tmpl w:val="0409001D"/>
    <w:numStyleLink w:val="ACFBulletedList"/>
  </w:abstractNum>
  <w:abstractNum w:abstractNumId="36">
    <w:nsid w:val="50935B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4722B4"/>
    <w:multiLevelType w:val="multilevel"/>
    <w:tmpl w:val="0409001D"/>
    <w:numStyleLink w:val="ACFBulletedList"/>
  </w:abstractNum>
  <w:abstractNum w:abstractNumId="38">
    <w:nsid w:val="53E41AE2"/>
    <w:multiLevelType w:val="multilevel"/>
    <w:tmpl w:val="0409001F"/>
    <w:numStyleLink w:val="ACFNumberList"/>
  </w:abstractNum>
  <w:abstractNum w:abstractNumId="39">
    <w:nsid w:val="58B028A8"/>
    <w:multiLevelType w:val="multilevel"/>
    <w:tmpl w:val="0409001D"/>
    <w:lvl w:ilvl="0">
      <w:start w:val="1"/>
      <w:numFmt w:val="decimal"/>
      <w:lvlText w:val="%1)"/>
      <w:lvlJc w:val="left"/>
      <w:pPr>
        <w:ind w:left="360" w:hanging="360"/>
      </w:pPr>
      <w:rPr>
        <w:rFonts w:ascii="Arial" w:hAnsi="Arial"/>
        <w:b w:val="0"/>
        <w:bCs w:val="0"/>
        <w:i w:val="0"/>
        <w:iCs w:val="0"/>
        <w:color w:val="000000" w:themeColor="text1"/>
        <w:sz w:val="24"/>
        <w:szCs w:val="24"/>
        <w:u w:val="none"/>
      </w:rPr>
    </w:lvl>
    <w:lvl w:ilvl="1">
      <w:start w:val="1"/>
      <w:numFmt w:val="lowerLetter"/>
      <w:lvlText w:val="%2)"/>
      <w:lvlJc w:val="left"/>
      <w:pPr>
        <w:ind w:left="720" w:hanging="360"/>
      </w:pPr>
      <w:rPr>
        <w:rFonts w:ascii="Arial" w:hAnsi="Arial"/>
        <w:sz w:val="24"/>
        <w:szCs w:val="24"/>
      </w:rPr>
    </w:lvl>
    <w:lvl w:ilvl="2">
      <w:start w:val="1"/>
      <w:numFmt w:val="lowerRoman"/>
      <w:lvlText w:val="%3)"/>
      <w:lvlJc w:val="left"/>
      <w:pPr>
        <w:ind w:left="1080" w:hanging="360"/>
      </w:pPr>
      <w:rPr>
        <w:rFonts w:ascii="Arial" w:hAnsi="Arial"/>
        <w:sz w:val="24"/>
      </w:rPr>
    </w:lvl>
    <w:lvl w:ilvl="3">
      <w:start w:val="1"/>
      <w:numFmt w:val="decimal"/>
      <w:lvlText w:val="(%4)"/>
      <w:lvlJc w:val="left"/>
      <w:pPr>
        <w:ind w:left="1440" w:hanging="360"/>
      </w:pPr>
      <w:rPr>
        <w:rFonts w:ascii="Arial" w:hAnsi="Arial"/>
        <w:sz w:val="24"/>
      </w:rPr>
    </w:lvl>
    <w:lvl w:ilvl="4">
      <w:start w:val="1"/>
      <w:numFmt w:val="lowerLetter"/>
      <w:lvlText w:val="(%5)"/>
      <w:lvlJc w:val="left"/>
      <w:pPr>
        <w:ind w:left="1800" w:hanging="360"/>
      </w:pPr>
      <w:rPr>
        <w:rFonts w:ascii="Arial" w:hAnsi="Arial"/>
        <w:sz w:val="24"/>
      </w:rPr>
    </w:lvl>
    <w:lvl w:ilvl="5">
      <w:start w:val="1"/>
      <w:numFmt w:val="lowerRoman"/>
      <w:lvlText w:val="(%6)"/>
      <w:lvlJc w:val="left"/>
      <w:pPr>
        <w:ind w:left="2160" w:hanging="360"/>
      </w:pPr>
      <w:rPr>
        <w:rFonts w:ascii="Arial" w:hAnsi="Arial"/>
        <w:sz w:val="24"/>
      </w:rPr>
    </w:lvl>
    <w:lvl w:ilvl="6">
      <w:start w:val="1"/>
      <w:numFmt w:val="decimal"/>
      <w:lvlText w:val="%7."/>
      <w:lvlJc w:val="left"/>
      <w:pPr>
        <w:ind w:left="2520" w:hanging="360"/>
      </w:pPr>
      <w:rPr>
        <w:rFonts w:ascii="Arial" w:hAnsi="Arial"/>
        <w:sz w:val="24"/>
      </w:rPr>
    </w:lvl>
    <w:lvl w:ilvl="7">
      <w:start w:val="1"/>
      <w:numFmt w:val="lowerLetter"/>
      <w:lvlText w:val="%8."/>
      <w:lvlJc w:val="left"/>
      <w:pPr>
        <w:ind w:left="2880" w:hanging="360"/>
      </w:pPr>
      <w:rPr>
        <w:rFonts w:ascii="Arial" w:hAnsi="Arial"/>
        <w:sz w:val="24"/>
      </w:rPr>
    </w:lvl>
    <w:lvl w:ilvl="8">
      <w:start w:val="1"/>
      <w:numFmt w:val="lowerRoman"/>
      <w:lvlText w:val="%9."/>
      <w:lvlJc w:val="left"/>
      <w:pPr>
        <w:ind w:left="3240" w:hanging="360"/>
      </w:pPr>
      <w:rPr>
        <w:rFonts w:ascii="Arial" w:hAnsi="Arial"/>
        <w:sz w:val="24"/>
      </w:rPr>
    </w:lvl>
  </w:abstractNum>
  <w:abstractNum w:abstractNumId="40">
    <w:nsid w:val="5C630BFA"/>
    <w:multiLevelType w:val="multilevel"/>
    <w:tmpl w:val="0409001F"/>
    <w:styleLink w:val="ACFNumberList"/>
    <w:lvl w:ilvl="0">
      <w:start w:val="1"/>
      <w:numFmt w:val="decimal"/>
      <w:lvlText w:val="%1."/>
      <w:lvlJc w:val="left"/>
      <w:pPr>
        <w:ind w:left="360" w:hanging="360"/>
      </w:pPr>
      <w:rPr>
        <w:rFonts w:ascii="Arial" w:hAnsi="Arial"/>
        <w:sz w:val="24"/>
        <w:szCs w:val="24"/>
      </w:rPr>
    </w:lvl>
    <w:lvl w:ilvl="1">
      <w:start w:val="1"/>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ascii="Arial" w:hAnsi="Arial"/>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D683224"/>
    <w:multiLevelType w:val="multilevel"/>
    <w:tmpl w:val="0409001D"/>
    <w:lvl w:ilvl="0">
      <w:start w:val="1"/>
      <w:numFmt w:val="bullet"/>
      <w:lvlText w:val=""/>
      <w:lvlJc w:val="left"/>
      <w:pPr>
        <w:ind w:left="1080" w:hanging="360"/>
      </w:pPr>
      <w:rPr>
        <w:rFonts w:ascii="Arial" w:hAnsi="Arial"/>
        <w:w w:val="10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1A2F6A"/>
    <w:multiLevelType w:val="hybridMultilevel"/>
    <w:tmpl w:val="7ACA15F4"/>
    <w:lvl w:ilvl="0" w:tplc="546ADE0E">
      <w:start w:val="2"/>
      <w:numFmt w:val="bullet"/>
      <w:lvlText w:val=""/>
      <w:lvlJc w:val="left"/>
      <w:pPr>
        <w:tabs>
          <w:tab w:val="num" w:pos="720"/>
        </w:tabs>
        <w:ind w:left="720" w:hanging="360"/>
      </w:pPr>
      <w:rPr>
        <w:rFonts w:ascii="MS Reference Specialty" w:eastAsia="Times New Roman" w:hAnsi="MS Reference Specialty"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5F6F7ECD"/>
    <w:multiLevelType w:val="multilevel"/>
    <w:tmpl w:val="0409001D"/>
    <w:numStyleLink w:val="ACFBulletedList"/>
  </w:abstractNum>
  <w:abstractNum w:abstractNumId="44">
    <w:nsid w:val="616E7E1D"/>
    <w:multiLevelType w:val="multilevel"/>
    <w:tmpl w:val="0409001D"/>
    <w:styleLink w:val="ACFBulletedList"/>
    <w:lvl w:ilvl="0">
      <w:start w:val="1"/>
      <w:numFmt w:val="bullet"/>
      <w:lvlText w:val=""/>
      <w:lvlJc w:val="left"/>
      <w:pPr>
        <w:ind w:left="360" w:hanging="360"/>
      </w:pPr>
      <w:rPr>
        <w:rFonts w:ascii="Symbol" w:hAnsi="Symbol"/>
        <w:b w:val="0"/>
        <w:bCs w:val="0"/>
        <w:i w:val="0"/>
        <w:iCs w:val="0"/>
        <w:spacing w:val="0"/>
        <w:sz w:val="24"/>
        <w:szCs w:val="36"/>
      </w:rPr>
    </w:lvl>
    <w:lvl w:ilvl="1">
      <w:start w:val="1"/>
      <w:numFmt w:val="bullet"/>
      <w:lvlText w:val=""/>
      <w:lvlJc w:val="left"/>
      <w:pPr>
        <w:ind w:left="720" w:hanging="360"/>
      </w:pPr>
      <w:rPr>
        <w:rFonts w:ascii="Symbol" w:hAnsi="Symbol" w:hint="default"/>
        <w:sz w:val="24"/>
      </w:rPr>
    </w:lvl>
    <w:lvl w:ilvl="2">
      <w:start w:val="1"/>
      <w:numFmt w:val="bullet"/>
      <w:lvlText w:val=""/>
      <w:lvlJc w:val="left"/>
      <w:pPr>
        <w:ind w:left="1080" w:hanging="360"/>
      </w:pPr>
      <w:rPr>
        <w:rFonts w:ascii="Symbol" w:hAnsi="Symbol" w:hint="default"/>
        <w:sz w:val="24"/>
      </w:rPr>
    </w:lvl>
    <w:lvl w:ilvl="3">
      <w:start w:val="1"/>
      <w:numFmt w:val="bullet"/>
      <w:lvlText w:val=""/>
      <w:lvlJc w:val="left"/>
      <w:pPr>
        <w:ind w:left="1440" w:hanging="360"/>
      </w:pPr>
      <w:rPr>
        <w:rFonts w:ascii="Symbol" w:hAnsi="Symbol" w:hint="default"/>
        <w:sz w:val="24"/>
      </w:rPr>
    </w:lvl>
    <w:lvl w:ilvl="4">
      <w:start w:val="1"/>
      <w:numFmt w:val="bullet"/>
      <w:lvlText w:val=""/>
      <w:lvlJc w:val="left"/>
      <w:pPr>
        <w:ind w:left="1800" w:hanging="360"/>
      </w:pPr>
      <w:rPr>
        <w:rFonts w:ascii="Symbol" w:hAnsi="Symbol" w:hint="default"/>
        <w:sz w:val="24"/>
      </w:rPr>
    </w:lvl>
    <w:lvl w:ilvl="5">
      <w:start w:val="1"/>
      <w:numFmt w:val="bullet"/>
      <w:lvlText w:val=""/>
      <w:lvlJc w:val="left"/>
      <w:pPr>
        <w:ind w:left="2160" w:hanging="360"/>
      </w:pPr>
      <w:rPr>
        <w:rFonts w:ascii="Symbol" w:hAnsi="Symbol" w:hint="default"/>
        <w:sz w:val="24"/>
      </w:rPr>
    </w:lvl>
    <w:lvl w:ilvl="6">
      <w:start w:val="1"/>
      <w:numFmt w:val="bullet"/>
      <w:lvlText w:val=""/>
      <w:lvlJc w:val="left"/>
      <w:pPr>
        <w:ind w:left="2520" w:hanging="360"/>
      </w:pPr>
      <w:rPr>
        <w:rFonts w:ascii="Symbol" w:hAnsi="Symbol" w:hint="default"/>
        <w:sz w:val="24"/>
      </w:rPr>
    </w:lvl>
    <w:lvl w:ilvl="7">
      <w:start w:val="1"/>
      <w:numFmt w:val="bullet"/>
      <w:lvlText w:val=""/>
      <w:lvlJc w:val="left"/>
      <w:pPr>
        <w:ind w:left="2880" w:hanging="360"/>
      </w:pPr>
      <w:rPr>
        <w:rFonts w:ascii="Symbol" w:hAnsi="Symbol" w:hint="default"/>
        <w:sz w:val="24"/>
      </w:rPr>
    </w:lvl>
    <w:lvl w:ilvl="8">
      <w:start w:val="1"/>
      <w:numFmt w:val="bullet"/>
      <w:lvlText w:val=""/>
      <w:lvlJc w:val="left"/>
      <w:pPr>
        <w:ind w:left="3240" w:hanging="360"/>
      </w:pPr>
      <w:rPr>
        <w:rFonts w:ascii="Symbol" w:hAnsi="Symbol" w:hint="default"/>
        <w:sz w:val="24"/>
        <w:szCs w:val="24"/>
      </w:rPr>
    </w:lvl>
  </w:abstractNum>
  <w:abstractNum w:abstractNumId="45">
    <w:nsid w:val="6C7B050B"/>
    <w:multiLevelType w:val="hybridMultilevel"/>
    <w:tmpl w:val="38DCA7C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nsid w:val="6F141220"/>
    <w:multiLevelType w:val="hybridMultilevel"/>
    <w:tmpl w:val="231E7BBC"/>
    <w:lvl w:ilvl="0" w:tplc="CE7E3D6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4E319C"/>
    <w:multiLevelType w:val="multilevel"/>
    <w:tmpl w:val="0409001D"/>
    <w:numStyleLink w:val="ACFBulletedList"/>
  </w:abstractNum>
  <w:abstractNum w:abstractNumId="48">
    <w:nsid w:val="7ED8002E"/>
    <w:multiLevelType w:val="hybridMultilevel"/>
    <w:tmpl w:val="237A54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6"/>
  </w:num>
  <w:num w:numId="13">
    <w:abstractNumId w:val="41"/>
  </w:num>
  <w:num w:numId="14">
    <w:abstractNumId w:val="39"/>
  </w:num>
  <w:num w:numId="15">
    <w:abstractNumId w:val="17"/>
  </w:num>
  <w:num w:numId="16">
    <w:abstractNumId w:val="34"/>
  </w:num>
  <w:num w:numId="17">
    <w:abstractNumId w:val="44"/>
  </w:num>
  <w:num w:numId="18">
    <w:abstractNumId w:val="24"/>
  </w:num>
  <w:num w:numId="19">
    <w:abstractNumId w:val="13"/>
  </w:num>
  <w:num w:numId="20">
    <w:abstractNumId w:val="47"/>
  </w:num>
  <w:num w:numId="21">
    <w:abstractNumId w:val="12"/>
  </w:num>
  <w:num w:numId="22">
    <w:abstractNumId w:val="11"/>
  </w:num>
  <w:num w:numId="23">
    <w:abstractNumId w:val="35"/>
  </w:num>
  <w:num w:numId="24">
    <w:abstractNumId w:val="40"/>
  </w:num>
  <w:num w:numId="25">
    <w:abstractNumId w:val="26"/>
  </w:num>
  <w:num w:numId="26">
    <w:abstractNumId w:val="38"/>
  </w:num>
  <w:num w:numId="27">
    <w:abstractNumId w:val="32"/>
  </w:num>
  <w:num w:numId="28">
    <w:abstractNumId w:val="16"/>
  </w:num>
  <w:num w:numId="29">
    <w:abstractNumId w:val="20"/>
  </w:num>
  <w:num w:numId="30">
    <w:abstractNumId w:val="43"/>
  </w:num>
  <w:num w:numId="31">
    <w:abstractNumId w:val="33"/>
  </w:num>
  <w:num w:numId="32">
    <w:abstractNumId w:val="37"/>
  </w:num>
  <w:num w:numId="33">
    <w:abstractNumId w:val="31"/>
  </w:num>
  <w:num w:numId="34">
    <w:abstractNumId w:val="25"/>
  </w:num>
  <w:num w:numId="35">
    <w:abstractNumId w:val="14"/>
  </w:num>
  <w:num w:numId="36">
    <w:abstractNumId w:val="27"/>
  </w:num>
  <w:num w:numId="37">
    <w:abstractNumId w:val="21"/>
  </w:num>
  <w:num w:numId="38">
    <w:abstractNumId w:val="29"/>
  </w:num>
  <w:num w:numId="39">
    <w:abstractNumId w:val="15"/>
  </w:num>
  <w:num w:numId="40">
    <w:abstractNumId w:val="46"/>
  </w:num>
  <w:num w:numId="41">
    <w:abstractNumId w:val="18"/>
  </w:num>
  <w:num w:numId="42">
    <w:abstractNumId w:val="22"/>
  </w:num>
  <w:num w:numId="43">
    <w:abstractNumId w:val="42"/>
  </w:num>
  <w:num w:numId="44">
    <w:abstractNumId w:val="30"/>
  </w:num>
  <w:num w:numId="45">
    <w:abstractNumId w:val="45"/>
  </w:num>
  <w:num w:numId="46">
    <w:abstractNumId w:val="28"/>
  </w:num>
  <w:num w:numId="47">
    <w:abstractNumId w:val="23"/>
  </w:num>
  <w:num w:numId="48">
    <w:abstractNumId w:val="48"/>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004"/>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8039A6"/>
    <w:rsid w:val="00012D60"/>
    <w:rsid w:val="00030664"/>
    <w:rsid w:val="000C774A"/>
    <w:rsid w:val="000D1034"/>
    <w:rsid w:val="000D16A6"/>
    <w:rsid w:val="000E3C74"/>
    <w:rsid w:val="000E65F8"/>
    <w:rsid w:val="001271BC"/>
    <w:rsid w:val="0013042D"/>
    <w:rsid w:val="00156364"/>
    <w:rsid w:val="00196C7E"/>
    <w:rsid w:val="001A259D"/>
    <w:rsid w:val="001E0661"/>
    <w:rsid w:val="00202255"/>
    <w:rsid w:val="00207CB3"/>
    <w:rsid w:val="00254E6D"/>
    <w:rsid w:val="002D4278"/>
    <w:rsid w:val="002E717C"/>
    <w:rsid w:val="0034355F"/>
    <w:rsid w:val="00392C6A"/>
    <w:rsid w:val="003A2FC6"/>
    <w:rsid w:val="003A42E2"/>
    <w:rsid w:val="003B231C"/>
    <w:rsid w:val="003C26B6"/>
    <w:rsid w:val="003C6373"/>
    <w:rsid w:val="00433B1D"/>
    <w:rsid w:val="004360E9"/>
    <w:rsid w:val="004A27C7"/>
    <w:rsid w:val="004A5DF2"/>
    <w:rsid w:val="004B091B"/>
    <w:rsid w:val="004D6257"/>
    <w:rsid w:val="00510C10"/>
    <w:rsid w:val="005A4CC3"/>
    <w:rsid w:val="005B7C49"/>
    <w:rsid w:val="005F5A05"/>
    <w:rsid w:val="00622B09"/>
    <w:rsid w:val="00627351"/>
    <w:rsid w:val="00664160"/>
    <w:rsid w:val="0069170D"/>
    <w:rsid w:val="006B24BD"/>
    <w:rsid w:val="00702D79"/>
    <w:rsid w:val="007343A2"/>
    <w:rsid w:val="0075713E"/>
    <w:rsid w:val="00770052"/>
    <w:rsid w:val="007D0D87"/>
    <w:rsid w:val="007F07D7"/>
    <w:rsid w:val="007F1CBF"/>
    <w:rsid w:val="0080154B"/>
    <w:rsid w:val="008039A6"/>
    <w:rsid w:val="00813075"/>
    <w:rsid w:val="00823528"/>
    <w:rsid w:val="0084029E"/>
    <w:rsid w:val="0085113B"/>
    <w:rsid w:val="008E5814"/>
    <w:rsid w:val="00910136"/>
    <w:rsid w:val="00925757"/>
    <w:rsid w:val="0092575A"/>
    <w:rsid w:val="00995121"/>
    <w:rsid w:val="009A0B10"/>
    <w:rsid w:val="009C0050"/>
    <w:rsid w:val="009D7E39"/>
    <w:rsid w:val="00A3668E"/>
    <w:rsid w:val="00A97308"/>
    <w:rsid w:val="00AA4D2F"/>
    <w:rsid w:val="00AA6D21"/>
    <w:rsid w:val="00AB2DEA"/>
    <w:rsid w:val="00AE46DA"/>
    <w:rsid w:val="00B34A1E"/>
    <w:rsid w:val="00B478FF"/>
    <w:rsid w:val="00B52B12"/>
    <w:rsid w:val="00B75518"/>
    <w:rsid w:val="00BB120E"/>
    <w:rsid w:val="00C41497"/>
    <w:rsid w:val="00C62D97"/>
    <w:rsid w:val="00CD6403"/>
    <w:rsid w:val="00D46009"/>
    <w:rsid w:val="00D5076B"/>
    <w:rsid w:val="00D626C6"/>
    <w:rsid w:val="00DB123B"/>
    <w:rsid w:val="00DF1DCE"/>
    <w:rsid w:val="00E67972"/>
    <w:rsid w:val="00E70E28"/>
    <w:rsid w:val="00EA5D98"/>
    <w:rsid w:val="00EA6F7B"/>
    <w:rsid w:val="00EB58D8"/>
    <w:rsid w:val="00F0709C"/>
    <w:rsid w:val="00F10015"/>
    <w:rsid w:val="00F155B6"/>
    <w:rsid w:val="00FE421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imes New Roman"/>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21"/>
    <w:pPr>
      <w:spacing w:before="240" w:after="240"/>
    </w:pPr>
    <w:rPr>
      <w:rFonts w:eastAsia="Times New Roman"/>
      <w:szCs w:val="20"/>
      <w:lang w:eastAsia="en-AU"/>
    </w:rPr>
  </w:style>
  <w:style w:type="paragraph" w:styleId="Heading1">
    <w:name w:val="heading 1"/>
    <w:basedOn w:val="Normal"/>
    <w:next w:val="Normal"/>
    <w:link w:val="Heading1Char"/>
    <w:uiPriority w:val="9"/>
    <w:qFormat/>
    <w:rsid w:val="008039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306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0664"/>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unhideWhenUsed/>
    <w:qFormat/>
    <w:rsid w:val="009C0050"/>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Title1">
    <w:name w:val="ACF Title 1"/>
    <w:basedOn w:val="Normal"/>
    <w:qFormat/>
    <w:rsid w:val="00196C7E"/>
    <w:pPr>
      <w:spacing w:before="120" w:after="360"/>
      <w:jc w:val="center"/>
    </w:pPr>
    <w:rPr>
      <w:rFonts w:eastAsiaTheme="majorEastAsia" w:cstheme="majorBidi"/>
      <w:b/>
      <w:bCs/>
      <w:caps/>
      <w:spacing w:val="5"/>
      <w:kern w:val="28"/>
      <w:sz w:val="36"/>
      <w:szCs w:val="36"/>
    </w:rPr>
  </w:style>
  <w:style w:type="paragraph" w:customStyle="1" w:styleId="ACFParagraph">
    <w:name w:val="ACF Paragraph"/>
    <w:basedOn w:val="Normal"/>
    <w:next w:val="Normal"/>
    <w:qFormat/>
    <w:rsid w:val="00995121"/>
    <w:pPr>
      <w:tabs>
        <w:tab w:val="left" w:pos="8505"/>
      </w:tabs>
    </w:pPr>
    <w:rPr>
      <w:szCs w:val="24"/>
    </w:rPr>
  </w:style>
  <w:style w:type="character" w:customStyle="1" w:styleId="Heading1Char">
    <w:name w:val="Heading 1 Char"/>
    <w:basedOn w:val="DefaultParagraphFont"/>
    <w:link w:val="Heading1"/>
    <w:uiPriority w:val="9"/>
    <w:rsid w:val="008039A6"/>
    <w:rPr>
      <w:rFonts w:asciiTheme="majorHAnsi" w:eastAsiaTheme="majorEastAsia" w:hAnsiTheme="majorHAnsi" w:cstheme="majorBidi"/>
      <w:b/>
      <w:bCs/>
      <w:color w:val="345A8A" w:themeColor="accent1" w:themeShade="B5"/>
      <w:sz w:val="32"/>
      <w:szCs w:val="32"/>
      <w:lang w:eastAsia="en-AU"/>
    </w:rPr>
  </w:style>
  <w:style w:type="paragraph" w:customStyle="1" w:styleId="ACFHeading1">
    <w:name w:val="ACF Heading 1"/>
    <w:basedOn w:val="Heading1"/>
    <w:next w:val="ACFParagraph"/>
    <w:qFormat/>
    <w:rsid w:val="004A5DF2"/>
    <w:pPr>
      <w:spacing w:before="280" w:after="280"/>
    </w:pPr>
    <w:rPr>
      <w:rFonts w:ascii="Arial" w:hAnsi="Arial"/>
      <w:caps/>
      <w:color w:val="auto"/>
      <w:sz w:val="28"/>
      <w:szCs w:val="28"/>
    </w:rPr>
  </w:style>
  <w:style w:type="paragraph" w:styleId="NoSpacing">
    <w:name w:val="No Spacing"/>
    <w:uiPriority w:val="1"/>
    <w:qFormat/>
    <w:rsid w:val="00FE421D"/>
    <w:rPr>
      <w:rFonts w:eastAsia="Times New Roman"/>
      <w:sz w:val="16"/>
      <w:szCs w:val="20"/>
      <w:lang w:eastAsia="en-AU"/>
    </w:rPr>
  </w:style>
  <w:style w:type="paragraph" w:customStyle="1" w:styleId="ACFHeading3">
    <w:name w:val="ACF Heading 3"/>
    <w:basedOn w:val="Heading3"/>
    <w:next w:val="Normal"/>
    <w:qFormat/>
    <w:rsid w:val="00030664"/>
    <w:pPr>
      <w:spacing w:before="120" w:after="120"/>
    </w:pPr>
    <w:rPr>
      <w:rFonts w:ascii="Arial" w:hAnsi="Arial"/>
      <w:b w:val="0"/>
      <w:bCs w:val="0"/>
      <w:i/>
      <w:iCs/>
      <w:color w:val="auto"/>
      <w:szCs w:val="24"/>
    </w:rPr>
  </w:style>
  <w:style w:type="paragraph" w:customStyle="1" w:styleId="ACFHeading2">
    <w:name w:val="ACF Heading 2"/>
    <w:basedOn w:val="Heading2"/>
    <w:next w:val="Normal"/>
    <w:qFormat/>
    <w:rsid w:val="00030664"/>
    <w:pPr>
      <w:spacing w:before="240" w:after="120"/>
    </w:pPr>
    <w:rPr>
      <w:rFonts w:ascii="Arial" w:hAnsi="Arial"/>
      <w:color w:val="auto"/>
      <w:spacing w:val="5"/>
      <w:kern w:val="28"/>
      <w:sz w:val="24"/>
      <w:szCs w:val="24"/>
    </w:rPr>
  </w:style>
  <w:style w:type="character" w:customStyle="1" w:styleId="Heading3Char">
    <w:name w:val="Heading 3 Char"/>
    <w:basedOn w:val="DefaultParagraphFont"/>
    <w:link w:val="Heading3"/>
    <w:uiPriority w:val="9"/>
    <w:semiHidden/>
    <w:rsid w:val="00030664"/>
    <w:rPr>
      <w:rFonts w:asciiTheme="majorHAnsi" w:eastAsiaTheme="majorEastAsia" w:hAnsiTheme="majorHAnsi" w:cstheme="majorBidi"/>
      <w:b/>
      <w:bCs/>
      <w:color w:val="4F81BD" w:themeColor="accent1"/>
      <w:sz w:val="20"/>
      <w:szCs w:val="20"/>
      <w:lang w:eastAsia="en-AU"/>
    </w:rPr>
  </w:style>
  <w:style w:type="character" w:customStyle="1" w:styleId="Heading2Char">
    <w:name w:val="Heading 2 Char"/>
    <w:basedOn w:val="DefaultParagraphFont"/>
    <w:link w:val="Heading2"/>
    <w:uiPriority w:val="9"/>
    <w:semiHidden/>
    <w:rsid w:val="00030664"/>
    <w:rPr>
      <w:rFonts w:asciiTheme="majorHAnsi" w:eastAsiaTheme="majorEastAsia" w:hAnsiTheme="majorHAnsi" w:cstheme="majorBidi"/>
      <w:b/>
      <w:bCs/>
      <w:color w:val="4F81BD" w:themeColor="accent1"/>
      <w:sz w:val="26"/>
      <w:szCs w:val="26"/>
      <w:lang w:eastAsia="en-AU"/>
    </w:rPr>
  </w:style>
  <w:style w:type="paragraph" w:customStyle="1" w:styleId="ACFFooter">
    <w:name w:val="ACF Footer"/>
    <w:basedOn w:val="Normal"/>
    <w:qFormat/>
    <w:rsid w:val="00995121"/>
    <w:pPr>
      <w:pBdr>
        <w:top w:val="single" w:sz="8" w:space="1" w:color="000000" w:themeColor="text1"/>
      </w:pBdr>
      <w:tabs>
        <w:tab w:val="left" w:pos="0"/>
        <w:tab w:val="center" w:pos="4536"/>
        <w:tab w:val="right" w:pos="9072"/>
      </w:tabs>
      <w:spacing w:before="0" w:after="0"/>
    </w:pPr>
    <w:rPr>
      <w:color w:val="000000" w:themeColor="text1"/>
      <w:sz w:val="16"/>
      <w:szCs w:val="16"/>
    </w:rPr>
  </w:style>
  <w:style w:type="numbering" w:customStyle="1" w:styleId="ACFBulletedList">
    <w:name w:val="ACF Bulleted List"/>
    <w:basedOn w:val="NoList"/>
    <w:uiPriority w:val="99"/>
    <w:rsid w:val="00030664"/>
    <w:pPr>
      <w:numPr>
        <w:numId w:val="17"/>
      </w:numPr>
    </w:pPr>
  </w:style>
  <w:style w:type="paragraph" w:styleId="ListParagraph">
    <w:name w:val="List Paragraph"/>
    <w:basedOn w:val="Normal"/>
    <w:uiPriority w:val="99"/>
    <w:qFormat/>
    <w:rsid w:val="006B24BD"/>
    <w:pPr>
      <w:spacing w:before="120" w:after="120"/>
      <w:ind w:left="720"/>
      <w:contextualSpacing/>
    </w:pPr>
  </w:style>
  <w:style w:type="paragraph" w:styleId="BalloonText">
    <w:name w:val="Balloon Text"/>
    <w:basedOn w:val="Normal"/>
    <w:link w:val="BalloonTextChar"/>
    <w:uiPriority w:val="99"/>
    <w:semiHidden/>
    <w:unhideWhenUsed/>
    <w:rsid w:val="004A5DF2"/>
    <w:rPr>
      <w:rFonts w:ascii="Lucida Grande" w:hAnsi="Lucida Grande" w:cs="Lucida Grande"/>
      <w:sz w:val="18"/>
      <w:szCs w:val="18"/>
    </w:rPr>
  </w:style>
  <w:style w:type="numbering" w:customStyle="1" w:styleId="ACFNumberList">
    <w:name w:val="ACF Number List"/>
    <w:basedOn w:val="ACFBulletedList"/>
    <w:uiPriority w:val="99"/>
    <w:rsid w:val="006B24BD"/>
    <w:pPr>
      <w:numPr>
        <w:numId w:val="24"/>
      </w:numPr>
    </w:pPr>
  </w:style>
  <w:style w:type="character" w:customStyle="1" w:styleId="BalloonTextChar">
    <w:name w:val="Balloon Text Char"/>
    <w:basedOn w:val="DefaultParagraphFont"/>
    <w:link w:val="BalloonText"/>
    <w:uiPriority w:val="99"/>
    <w:semiHidden/>
    <w:rsid w:val="004A5DF2"/>
    <w:rPr>
      <w:rFonts w:ascii="Lucida Grande" w:eastAsia="Times New Roman" w:hAnsi="Lucida Grande" w:cs="Lucida Grande"/>
      <w:sz w:val="18"/>
      <w:szCs w:val="18"/>
      <w:lang w:eastAsia="en-AU"/>
    </w:rPr>
  </w:style>
  <w:style w:type="paragraph" w:styleId="Header">
    <w:name w:val="header"/>
    <w:basedOn w:val="Normal"/>
    <w:link w:val="HeaderChar"/>
    <w:uiPriority w:val="99"/>
    <w:unhideWhenUsed/>
    <w:rsid w:val="00995121"/>
    <w:pPr>
      <w:tabs>
        <w:tab w:val="center" w:pos="4320"/>
        <w:tab w:val="right" w:pos="8640"/>
      </w:tabs>
      <w:spacing w:before="0" w:after="0"/>
    </w:pPr>
  </w:style>
  <w:style w:type="character" w:customStyle="1" w:styleId="HeaderChar">
    <w:name w:val="Header Char"/>
    <w:basedOn w:val="DefaultParagraphFont"/>
    <w:link w:val="Header"/>
    <w:uiPriority w:val="99"/>
    <w:rsid w:val="00995121"/>
    <w:rPr>
      <w:rFonts w:eastAsia="Times New Roman"/>
      <w:szCs w:val="20"/>
      <w:lang w:eastAsia="en-AU"/>
    </w:rPr>
  </w:style>
  <w:style w:type="paragraph" w:styleId="Footer">
    <w:name w:val="footer"/>
    <w:basedOn w:val="Normal"/>
    <w:link w:val="FooterChar"/>
    <w:unhideWhenUsed/>
    <w:rsid w:val="00995121"/>
    <w:pPr>
      <w:tabs>
        <w:tab w:val="center" w:pos="4320"/>
        <w:tab w:val="right" w:pos="8640"/>
      </w:tabs>
      <w:spacing w:before="0" w:after="0"/>
    </w:pPr>
  </w:style>
  <w:style w:type="character" w:customStyle="1" w:styleId="FooterChar">
    <w:name w:val="Footer Char"/>
    <w:basedOn w:val="DefaultParagraphFont"/>
    <w:link w:val="Footer"/>
    <w:rsid w:val="00995121"/>
    <w:rPr>
      <w:rFonts w:eastAsia="Times New Roman"/>
      <w:szCs w:val="20"/>
      <w:lang w:eastAsia="en-AU"/>
    </w:rPr>
  </w:style>
  <w:style w:type="character" w:styleId="PageNumber">
    <w:name w:val="page number"/>
    <w:basedOn w:val="DefaultParagraphFont"/>
    <w:unhideWhenUsed/>
    <w:rsid w:val="00995121"/>
  </w:style>
  <w:style w:type="paragraph" w:styleId="NormalWeb">
    <w:name w:val="Normal (Web)"/>
    <w:basedOn w:val="Normal"/>
    <w:uiPriority w:val="99"/>
    <w:semiHidden/>
    <w:unhideWhenUsed/>
    <w:rsid w:val="00D626C6"/>
    <w:pPr>
      <w:spacing w:before="100" w:beforeAutospacing="1" w:after="100" w:afterAutospacing="1"/>
    </w:pPr>
    <w:rPr>
      <w:rFonts w:ascii="Times" w:eastAsiaTheme="minorEastAsia" w:hAnsi="Times"/>
      <w:sz w:val="20"/>
      <w:lang w:eastAsia="en-US"/>
    </w:rPr>
  </w:style>
  <w:style w:type="table" w:styleId="TableGrid">
    <w:name w:val="Table Grid"/>
    <w:basedOn w:val="TableNormal"/>
    <w:uiPriority w:val="59"/>
    <w:rsid w:val="000E3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4D2F"/>
    <w:rPr>
      <w:color w:val="0000FF" w:themeColor="hyperlink"/>
      <w:u w:val="single"/>
    </w:rPr>
  </w:style>
  <w:style w:type="character" w:customStyle="1" w:styleId="Heading8Char">
    <w:name w:val="Heading 8 Char"/>
    <w:basedOn w:val="DefaultParagraphFont"/>
    <w:link w:val="Heading8"/>
    <w:uiPriority w:val="9"/>
    <w:rsid w:val="009C0050"/>
    <w:rPr>
      <w:rFonts w:asciiTheme="majorHAnsi" w:eastAsiaTheme="majorEastAsia" w:hAnsiTheme="majorHAnsi" w:cstheme="majorBidi"/>
      <w:color w:val="404040" w:themeColor="text1" w:themeTint="BF"/>
      <w:sz w:val="20"/>
      <w:szCs w:val="20"/>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AU" w:eastAsia="ja-JP" w:bidi="ar-SA"/>
        <w14:ligatures w14:val="standard"/>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21"/>
    <w:pPr>
      <w:spacing w:before="240" w:after="240"/>
    </w:pPr>
    <w:rPr>
      <w:rFonts w:eastAsia="Times New Roman"/>
      <w:szCs w:val="20"/>
      <w:lang w:eastAsia="en-AU"/>
    </w:rPr>
  </w:style>
  <w:style w:type="paragraph" w:styleId="Heading1">
    <w:name w:val="heading 1"/>
    <w:basedOn w:val="Normal"/>
    <w:next w:val="Normal"/>
    <w:link w:val="Heading1Char"/>
    <w:uiPriority w:val="9"/>
    <w:qFormat/>
    <w:rsid w:val="008039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306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0664"/>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unhideWhenUsed/>
    <w:qFormat/>
    <w:rsid w:val="009C0050"/>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Title1">
    <w:name w:val="ACF Title 1"/>
    <w:basedOn w:val="Normal"/>
    <w:qFormat/>
    <w:rsid w:val="00196C7E"/>
    <w:pPr>
      <w:spacing w:before="120" w:after="360"/>
      <w:jc w:val="center"/>
    </w:pPr>
    <w:rPr>
      <w:rFonts w:eastAsiaTheme="majorEastAsia" w:cstheme="majorBidi"/>
      <w:b/>
      <w:bCs/>
      <w:caps/>
      <w:spacing w:val="5"/>
      <w:kern w:val="28"/>
      <w:sz w:val="36"/>
      <w:szCs w:val="36"/>
    </w:rPr>
  </w:style>
  <w:style w:type="paragraph" w:customStyle="1" w:styleId="ACFParagraph">
    <w:name w:val="ACF Paragraph"/>
    <w:basedOn w:val="Normal"/>
    <w:next w:val="Normal"/>
    <w:qFormat/>
    <w:rsid w:val="00995121"/>
    <w:pPr>
      <w:tabs>
        <w:tab w:val="left" w:pos="8505"/>
      </w:tabs>
    </w:pPr>
    <w:rPr>
      <w:szCs w:val="24"/>
    </w:rPr>
  </w:style>
  <w:style w:type="character" w:customStyle="1" w:styleId="Heading1Char">
    <w:name w:val="Heading 1 Char"/>
    <w:basedOn w:val="DefaultParagraphFont"/>
    <w:link w:val="Heading1"/>
    <w:uiPriority w:val="9"/>
    <w:rsid w:val="008039A6"/>
    <w:rPr>
      <w:rFonts w:asciiTheme="majorHAnsi" w:eastAsiaTheme="majorEastAsia" w:hAnsiTheme="majorHAnsi" w:cstheme="majorBidi"/>
      <w:b/>
      <w:bCs/>
      <w:color w:val="345A8A" w:themeColor="accent1" w:themeShade="B5"/>
      <w:sz w:val="32"/>
      <w:szCs w:val="32"/>
      <w:lang w:eastAsia="en-AU"/>
    </w:rPr>
  </w:style>
  <w:style w:type="paragraph" w:customStyle="1" w:styleId="ACFHeading1">
    <w:name w:val="ACF Heading 1"/>
    <w:basedOn w:val="Heading1"/>
    <w:next w:val="ACFParagraph"/>
    <w:qFormat/>
    <w:rsid w:val="004A5DF2"/>
    <w:pPr>
      <w:spacing w:before="280" w:after="280"/>
    </w:pPr>
    <w:rPr>
      <w:rFonts w:ascii="Arial" w:hAnsi="Arial"/>
      <w:caps/>
      <w:color w:val="auto"/>
      <w:sz w:val="28"/>
      <w:szCs w:val="28"/>
    </w:rPr>
  </w:style>
  <w:style w:type="paragraph" w:styleId="NoSpacing">
    <w:name w:val="No Spacing"/>
    <w:uiPriority w:val="1"/>
    <w:qFormat/>
    <w:rsid w:val="00FE421D"/>
    <w:rPr>
      <w:rFonts w:eastAsia="Times New Roman"/>
      <w:sz w:val="16"/>
      <w:szCs w:val="20"/>
      <w:lang w:eastAsia="en-AU"/>
    </w:rPr>
  </w:style>
  <w:style w:type="paragraph" w:customStyle="1" w:styleId="ACFHeading3">
    <w:name w:val="ACF Heading 3"/>
    <w:basedOn w:val="Heading3"/>
    <w:next w:val="Normal"/>
    <w:qFormat/>
    <w:rsid w:val="00030664"/>
    <w:pPr>
      <w:spacing w:before="120" w:after="120"/>
    </w:pPr>
    <w:rPr>
      <w:rFonts w:ascii="Arial" w:hAnsi="Arial"/>
      <w:b w:val="0"/>
      <w:bCs w:val="0"/>
      <w:i/>
      <w:iCs/>
      <w:color w:val="auto"/>
      <w:szCs w:val="24"/>
    </w:rPr>
  </w:style>
  <w:style w:type="paragraph" w:customStyle="1" w:styleId="ACFHeading2">
    <w:name w:val="ACF Heading 2"/>
    <w:basedOn w:val="Heading2"/>
    <w:next w:val="Normal"/>
    <w:qFormat/>
    <w:rsid w:val="00030664"/>
    <w:pPr>
      <w:spacing w:before="240" w:after="120"/>
    </w:pPr>
    <w:rPr>
      <w:rFonts w:ascii="Arial" w:hAnsi="Arial"/>
      <w:color w:val="auto"/>
      <w:spacing w:val="5"/>
      <w:kern w:val="28"/>
      <w:sz w:val="24"/>
      <w:szCs w:val="24"/>
    </w:rPr>
  </w:style>
  <w:style w:type="character" w:customStyle="1" w:styleId="Heading3Char">
    <w:name w:val="Heading 3 Char"/>
    <w:basedOn w:val="DefaultParagraphFont"/>
    <w:link w:val="Heading3"/>
    <w:uiPriority w:val="9"/>
    <w:semiHidden/>
    <w:rsid w:val="00030664"/>
    <w:rPr>
      <w:rFonts w:asciiTheme="majorHAnsi" w:eastAsiaTheme="majorEastAsia" w:hAnsiTheme="majorHAnsi" w:cstheme="majorBidi"/>
      <w:b/>
      <w:bCs/>
      <w:color w:val="4F81BD" w:themeColor="accent1"/>
      <w:sz w:val="20"/>
      <w:szCs w:val="20"/>
      <w:lang w:eastAsia="en-AU"/>
    </w:rPr>
  </w:style>
  <w:style w:type="character" w:customStyle="1" w:styleId="Heading2Char">
    <w:name w:val="Heading 2 Char"/>
    <w:basedOn w:val="DefaultParagraphFont"/>
    <w:link w:val="Heading2"/>
    <w:uiPriority w:val="9"/>
    <w:semiHidden/>
    <w:rsid w:val="00030664"/>
    <w:rPr>
      <w:rFonts w:asciiTheme="majorHAnsi" w:eastAsiaTheme="majorEastAsia" w:hAnsiTheme="majorHAnsi" w:cstheme="majorBidi"/>
      <w:b/>
      <w:bCs/>
      <w:color w:val="4F81BD" w:themeColor="accent1"/>
      <w:sz w:val="26"/>
      <w:szCs w:val="26"/>
      <w:lang w:eastAsia="en-AU"/>
    </w:rPr>
  </w:style>
  <w:style w:type="paragraph" w:customStyle="1" w:styleId="ACFFooter">
    <w:name w:val="ACF Footer"/>
    <w:basedOn w:val="Normal"/>
    <w:qFormat/>
    <w:rsid w:val="00995121"/>
    <w:pPr>
      <w:pBdr>
        <w:top w:val="single" w:sz="8" w:space="1" w:color="000000" w:themeColor="text1"/>
      </w:pBdr>
      <w:tabs>
        <w:tab w:val="left" w:pos="0"/>
        <w:tab w:val="center" w:pos="4536"/>
        <w:tab w:val="right" w:pos="9072"/>
      </w:tabs>
      <w:spacing w:before="0" w:after="0"/>
    </w:pPr>
    <w:rPr>
      <w:color w:val="000000" w:themeColor="text1"/>
      <w:sz w:val="16"/>
      <w:szCs w:val="16"/>
    </w:rPr>
  </w:style>
  <w:style w:type="numbering" w:customStyle="1" w:styleId="ACFBulletedList">
    <w:name w:val="ACF Bulleted List"/>
    <w:basedOn w:val="NoList"/>
    <w:uiPriority w:val="99"/>
    <w:rsid w:val="00030664"/>
    <w:pPr>
      <w:numPr>
        <w:numId w:val="17"/>
      </w:numPr>
    </w:pPr>
  </w:style>
  <w:style w:type="paragraph" w:styleId="ListParagraph">
    <w:name w:val="List Paragraph"/>
    <w:basedOn w:val="Normal"/>
    <w:uiPriority w:val="99"/>
    <w:qFormat/>
    <w:rsid w:val="006B24BD"/>
    <w:pPr>
      <w:spacing w:before="120" w:after="120"/>
      <w:ind w:left="720"/>
      <w:contextualSpacing/>
    </w:pPr>
  </w:style>
  <w:style w:type="paragraph" w:styleId="BalloonText">
    <w:name w:val="Balloon Text"/>
    <w:basedOn w:val="Normal"/>
    <w:link w:val="BalloonTextChar"/>
    <w:uiPriority w:val="99"/>
    <w:semiHidden/>
    <w:unhideWhenUsed/>
    <w:rsid w:val="004A5DF2"/>
    <w:rPr>
      <w:rFonts w:ascii="Lucida Grande" w:hAnsi="Lucida Grande" w:cs="Lucida Grande"/>
      <w:sz w:val="18"/>
      <w:szCs w:val="18"/>
    </w:rPr>
  </w:style>
  <w:style w:type="numbering" w:customStyle="1" w:styleId="ACFNumberList">
    <w:name w:val="ACF Number List"/>
    <w:basedOn w:val="ACFBulletedList"/>
    <w:uiPriority w:val="99"/>
    <w:rsid w:val="006B24BD"/>
    <w:pPr>
      <w:numPr>
        <w:numId w:val="24"/>
      </w:numPr>
    </w:pPr>
  </w:style>
  <w:style w:type="character" w:customStyle="1" w:styleId="BalloonTextChar">
    <w:name w:val="Balloon Text Char"/>
    <w:basedOn w:val="DefaultParagraphFont"/>
    <w:link w:val="BalloonText"/>
    <w:uiPriority w:val="99"/>
    <w:semiHidden/>
    <w:rsid w:val="004A5DF2"/>
    <w:rPr>
      <w:rFonts w:ascii="Lucida Grande" w:eastAsia="Times New Roman" w:hAnsi="Lucida Grande" w:cs="Lucida Grande"/>
      <w:sz w:val="18"/>
      <w:szCs w:val="18"/>
      <w:lang w:eastAsia="en-AU"/>
    </w:rPr>
  </w:style>
  <w:style w:type="paragraph" w:styleId="Header">
    <w:name w:val="header"/>
    <w:basedOn w:val="Normal"/>
    <w:link w:val="HeaderChar"/>
    <w:uiPriority w:val="99"/>
    <w:unhideWhenUsed/>
    <w:rsid w:val="00995121"/>
    <w:pPr>
      <w:tabs>
        <w:tab w:val="center" w:pos="4320"/>
        <w:tab w:val="right" w:pos="8640"/>
      </w:tabs>
      <w:spacing w:before="0" w:after="0"/>
    </w:pPr>
  </w:style>
  <w:style w:type="character" w:customStyle="1" w:styleId="HeaderChar">
    <w:name w:val="Header Char"/>
    <w:basedOn w:val="DefaultParagraphFont"/>
    <w:link w:val="Header"/>
    <w:uiPriority w:val="99"/>
    <w:rsid w:val="00995121"/>
    <w:rPr>
      <w:rFonts w:eastAsia="Times New Roman"/>
      <w:szCs w:val="20"/>
      <w:lang w:eastAsia="en-AU"/>
    </w:rPr>
  </w:style>
  <w:style w:type="paragraph" w:styleId="Footer">
    <w:name w:val="footer"/>
    <w:basedOn w:val="Normal"/>
    <w:link w:val="FooterChar"/>
    <w:unhideWhenUsed/>
    <w:rsid w:val="00995121"/>
    <w:pPr>
      <w:tabs>
        <w:tab w:val="center" w:pos="4320"/>
        <w:tab w:val="right" w:pos="8640"/>
      </w:tabs>
      <w:spacing w:before="0" w:after="0"/>
    </w:pPr>
  </w:style>
  <w:style w:type="character" w:customStyle="1" w:styleId="FooterChar">
    <w:name w:val="Footer Char"/>
    <w:basedOn w:val="DefaultParagraphFont"/>
    <w:link w:val="Footer"/>
    <w:rsid w:val="00995121"/>
    <w:rPr>
      <w:rFonts w:eastAsia="Times New Roman"/>
      <w:szCs w:val="20"/>
      <w:lang w:eastAsia="en-AU"/>
    </w:rPr>
  </w:style>
  <w:style w:type="character" w:styleId="PageNumber">
    <w:name w:val="page number"/>
    <w:basedOn w:val="DefaultParagraphFont"/>
    <w:unhideWhenUsed/>
    <w:rsid w:val="00995121"/>
  </w:style>
  <w:style w:type="paragraph" w:styleId="NormalWeb">
    <w:name w:val="Normal (Web)"/>
    <w:basedOn w:val="Normal"/>
    <w:uiPriority w:val="99"/>
    <w:semiHidden/>
    <w:unhideWhenUsed/>
    <w:rsid w:val="00D626C6"/>
    <w:pPr>
      <w:spacing w:before="100" w:beforeAutospacing="1" w:after="100" w:afterAutospacing="1"/>
    </w:pPr>
    <w:rPr>
      <w:rFonts w:ascii="Times" w:eastAsiaTheme="minorEastAsia" w:hAnsi="Times"/>
      <w:sz w:val="20"/>
      <w:lang w:eastAsia="en-US"/>
      <w14:ligatures w14:val="none"/>
    </w:rPr>
  </w:style>
  <w:style w:type="table" w:styleId="TableGrid">
    <w:name w:val="Table Grid"/>
    <w:basedOn w:val="TableNormal"/>
    <w:uiPriority w:val="59"/>
    <w:rsid w:val="000E3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4D2F"/>
    <w:rPr>
      <w:color w:val="0000FF" w:themeColor="hyperlink"/>
      <w:u w:val="single"/>
    </w:rPr>
  </w:style>
  <w:style w:type="character" w:customStyle="1" w:styleId="Heading8Char">
    <w:name w:val="Heading 8 Char"/>
    <w:basedOn w:val="DefaultParagraphFont"/>
    <w:link w:val="Heading8"/>
    <w:uiPriority w:val="9"/>
    <w:rsid w:val="009C0050"/>
    <w:rPr>
      <w:rFonts w:asciiTheme="majorHAnsi" w:eastAsiaTheme="majorEastAsia" w:hAnsiTheme="majorHAnsi" w:cstheme="majorBidi"/>
      <w:color w:val="404040" w:themeColor="text1" w:themeTint="BF"/>
      <w:sz w:val="20"/>
      <w:szCs w:val="20"/>
      <w:lang w:eastAsia="en-AU"/>
    </w:rPr>
  </w:style>
</w:styles>
</file>

<file path=word/webSettings.xml><?xml version="1.0" encoding="utf-8"?>
<w:webSettings xmlns:r="http://schemas.openxmlformats.org/officeDocument/2006/relationships" xmlns:w="http://schemas.openxmlformats.org/wordprocessingml/2006/main">
  <w:divs>
    <w:div w:id="624965752">
      <w:bodyDiv w:val="1"/>
      <w:marLeft w:val="0"/>
      <w:marRight w:val="0"/>
      <w:marTop w:val="0"/>
      <w:marBottom w:val="0"/>
      <w:divBdr>
        <w:top w:val="none" w:sz="0" w:space="0" w:color="auto"/>
        <w:left w:val="none" w:sz="0" w:space="0" w:color="auto"/>
        <w:bottom w:val="none" w:sz="0" w:space="0" w:color="auto"/>
        <w:right w:val="none" w:sz="0" w:space="0" w:color="auto"/>
      </w:divBdr>
      <w:divsChild>
        <w:div w:id="673847512">
          <w:marLeft w:val="0"/>
          <w:marRight w:val="0"/>
          <w:marTop w:val="0"/>
          <w:marBottom w:val="0"/>
          <w:divBdr>
            <w:top w:val="none" w:sz="0" w:space="0" w:color="auto"/>
            <w:left w:val="none" w:sz="0" w:space="0" w:color="auto"/>
            <w:bottom w:val="none" w:sz="0" w:space="0" w:color="auto"/>
            <w:right w:val="none" w:sz="0" w:space="0" w:color="auto"/>
          </w:divBdr>
          <w:divsChild>
            <w:div w:id="1768425143">
              <w:marLeft w:val="0"/>
              <w:marRight w:val="0"/>
              <w:marTop w:val="0"/>
              <w:marBottom w:val="0"/>
              <w:divBdr>
                <w:top w:val="none" w:sz="0" w:space="0" w:color="auto"/>
                <w:left w:val="none" w:sz="0" w:space="0" w:color="auto"/>
                <w:bottom w:val="none" w:sz="0" w:space="0" w:color="auto"/>
                <w:right w:val="none" w:sz="0" w:space="0" w:color="auto"/>
              </w:divBdr>
              <w:divsChild>
                <w:div w:id="2510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7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832A-2ADE-4FE3-B5FF-C883C783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499</Words>
  <Characters>2849</Characters>
  <Application>Microsoft Office Word</Application>
  <DocSecurity>0</DocSecurity>
  <Lines>23</Lines>
  <Paragraphs>6</Paragraphs>
  <ScaleCrop>false</ScaleCrop>
  <Company>CBK Constructions Pty Ltd</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Sullivan</dc:creator>
  <cp:lastModifiedBy>Chrisse</cp:lastModifiedBy>
  <cp:revision>8</cp:revision>
  <cp:lastPrinted>2015-09-30T03:10:00Z</cp:lastPrinted>
  <dcterms:created xsi:type="dcterms:W3CDTF">2018-02-10T02:48:00Z</dcterms:created>
  <dcterms:modified xsi:type="dcterms:W3CDTF">2019-02-20T01:20:00Z</dcterms:modified>
</cp:coreProperties>
</file>